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EA" w:rsidRPr="00BA354F" w:rsidRDefault="00E05EEA" w:rsidP="00E05EEA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311D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ОРЕХОВСКОГО </w:t>
      </w:r>
      <w:r w:rsidRPr="00BA354F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ОДЕССКОГО МУНИЦИПАЛЬНОГО РАЙОНА ОМСКОЙ ОБЛАСТИ</w:t>
      </w:r>
    </w:p>
    <w:p w:rsidR="00E05EEA" w:rsidRPr="00E05EEA" w:rsidRDefault="00E05EEA" w:rsidP="00E05EEA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05EEA" w:rsidRPr="00E05EEA" w:rsidRDefault="00E05EEA" w:rsidP="00E05EEA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05EEA" w:rsidRPr="00E05EEA" w:rsidRDefault="00E05EEA" w:rsidP="00E05EEA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05E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E05EEA" w:rsidRPr="00EE7044" w:rsidRDefault="00E05EEA" w:rsidP="00EE7044">
      <w:pPr>
        <w:pStyle w:val="a4"/>
        <w:rPr>
          <w:rFonts w:ascii="Times New Roman" w:hAnsi="Times New Roman"/>
          <w:b/>
          <w:sz w:val="28"/>
          <w:szCs w:val="28"/>
        </w:rPr>
      </w:pPr>
    </w:p>
    <w:p w:rsidR="00732CB8" w:rsidRPr="00E05EEA" w:rsidRDefault="00732CB8" w:rsidP="00EE7044">
      <w:pPr>
        <w:pStyle w:val="a4"/>
        <w:ind w:firstLine="0"/>
        <w:rPr>
          <w:rFonts w:ascii="Times New Roman" w:hAnsi="Times New Roman"/>
          <w:b/>
          <w:sz w:val="28"/>
          <w:szCs w:val="28"/>
        </w:rPr>
      </w:pPr>
      <w:r w:rsidRPr="00E05EEA">
        <w:rPr>
          <w:rFonts w:ascii="Times New Roman" w:hAnsi="Times New Roman"/>
          <w:sz w:val="28"/>
          <w:szCs w:val="28"/>
        </w:rPr>
        <w:t>31 мая 2021 года</w:t>
      </w:r>
      <w:r w:rsidRPr="00E05EEA">
        <w:rPr>
          <w:rFonts w:ascii="Times New Roman" w:hAnsi="Times New Roman"/>
          <w:sz w:val="28"/>
          <w:szCs w:val="28"/>
        </w:rPr>
        <w:tab/>
      </w:r>
      <w:r w:rsidRPr="00E05EEA">
        <w:rPr>
          <w:rFonts w:ascii="Times New Roman" w:hAnsi="Times New Roman"/>
          <w:sz w:val="28"/>
          <w:szCs w:val="28"/>
        </w:rPr>
        <w:tab/>
      </w:r>
      <w:r w:rsidRPr="00E05EEA">
        <w:rPr>
          <w:rFonts w:ascii="Times New Roman" w:hAnsi="Times New Roman"/>
          <w:sz w:val="28"/>
          <w:szCs w:val="28"/>
        </w:rPr>
        <w:tab/>
      </w:r>
      <w:r w:rsidRPr="00E05EEA">
        <w:rPr>
          <w:rFonts w:ascii="Times New Roman" w:hAnsi="Times New Roman"/>
          <w:sz w:val="28"/>
          <w:szCs w:val="28"/>
        </w:rPr>
        <w:tab/>
      </w:r>
      <w:r w:rsidRPr="00E05EEA">
        <w:rPr>
          <w:rFonts w:ascii="Times New Roman" w:hAnsi="Times New Roman"/>
          <w:sz w:val="28"/>
          <w:szCs w:val="28"/>
        </w:rPr>
        <w:tab/>
      </w:r>
      <w:r w:rsidRPr="00E05EEA">
        <w:rPr>
          <w:rFonts w:ascii="Times New Roman" w:hAnsi="Times New Roman"/>
          <w:sz w:val="28"/>
          <w:szCs w:val="28"/>
        </w:rPr>
        <w:tab/>
      </w:r>
      <w:r w:rsidRPr="00E05EEA">
        <w:rPr>
          <w:rFonts w:ascii="Times New Roman" w:hAnsi="Times New Roman"/>
          <w:sz w:val="28"/>
          <w:szCs w:val="28"/>
        </w:rPr>
        <w:tab/>
      </w:r>
      <w:r w:rsidRPr="00E05EEA">
        <w:rPr>
          <w:rFonts w:ascii="Times New Roman" w:hAnsi="Times New Roman"/>
          <w:sz w:val="28"/>
          <w:szCs w:val="28"/>
        </w:rPr>
        <w:tab/>
        <w:t xml:space="preserve"> </w:t>
      </w:r>
      <w:r w:rsidR="00E05EEA">
        <w:rPr>
          <w:rFonts w:ascii="Times New Roman" w:hAnsi="Times New Roman"/>
          <w:sz w:val="28"/>
          <w:szCs w:val="28"/>
        </w:rPr>
        <w:t xml:space="preserve">            </w:t>
      </w:r>
      <w:r w:rsidRPr="00E05EEA">
        <w:rPr>
          <w:rFonts w:ascii="Times New Roman" w:hAnsi="Times New Roman"/>
          <w:sz w:val="28"/>
          <w:szCs w:val="28"/>
        </w:rPr>
        <w:t xml:space="preserve"> №</w:t>
      </w:r>
      <w:r w:rsidR="00311D83">
        <w:rPr>
          <w:rFonts w:ascii="Times New Roman" w:hAnsi="Times New Roman"/>
          <w:sz w:val="28"/>
          <w:szCs w:val="28"/>
        </w:rPr>
        <w:t xml:space="preserve"> 24</w:t>
      </w:r>
    </w:p>
    <w:p w:rsidR="00E05EEA" w:rsidRDefault="00E05EEA" w:rsidP="0051512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32CB8" w:rsidRPr="00515120" w:rsidRDefault="00732CB8" w:rsidP="0051512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15120">
        <w:rPr>
          <w:rFonts w:ascii="Times New Roman" w:hAnsi="Times New Roman"/>
          <w:sz w:val="28"/>
          <w:szCs w:val="28"/>
        </w:rPr>
        <w:t>Об утверждении Порядка предоставления субсидий гражданам,</w:t>
      </w:r>
    </w:p>
    <w:p w:rsidR="00732CB8" w:rsidRPr="00515120" w:rsidRDefault="00732CB8" w:rsidP="0051512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15120">
        <w:rPr>
          <w:rFonts w:ascii="Times New Roman" w:hAnsi="Times New Roman"/>
          <w:sz w:val="28"/>
          <w:szCs w:val="28"/>
        </w:rPr>
        <w:t xml:space="preserve"> ведущим личное подсобное хозяйство, на возмещение части </w:t>
      </w:r>
    </w:p>
    <w:p w:rsidR="00732CB8" w:rsidRPr="00515120" w:rsidRDefault="00732CB8" w:rsidP="0051512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15120">
        <w:rPr>
          <w:rFonts w:ascii="Times New Roman" w:hAnsi="Times New Roman"/>
          <w:sz w:val="28"/>
          <w:szCs w:val="28"/>
        </w:rPr>
        <w:t>затрат по производству молока</w:t>
      </w:r>
    </w:p>
    <w:p w:rsidR="00DE64E3" w:rsidRPr="00EE7044" w:rsidRDefault="00DE64E3" w:rsidP="00EE704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732CB8" w:rsidRPr="00DE64E3" w:rsidRDefault="00732CB8" w:rsidP="00DE64E3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1737FF">
        <w:rPr>
          <w:rFonts w:ascii="Times New Roman" w:hAnsi="Times New Roman"/>
          <w:color w:val="FF0000"/>
          <w:sz w:val="28"/>
          <w:szCs w:val="28"/>
        </w:rPr>
        <w:tab/>
      </w:r>
      <w:proofErr w:type="gramStart"/>
      <w:r w:rsidR="00E05EEA" w:rsidRPr="00E05EEA">
        <w:rPr>
          <w:rFonts w:ascii="Times New Roman" w:hAnsi="Times New Roman"/>
          <w:sz w:val="28"/>
          <w:szCs w:val="28"/>
        </w:rPr>
        <w:t>Руководствуясь статьей 78 Бюджетного кодекса Российской Федерации, постановлением Правительства Российской Федерации от 18 сентября 2020</w:t>
      </w:r>
      <w:r w:rsidR="00E05EEA">
        <w:rPr>
          <w:rFonts w:ascii="Times New Roman" w:hAnsi="Times New Roman"/>
          <w:sz w:val="28"/>
          <w:szCs w:val="28"/>
        </w:rPr>
        <w:t>г.</w:t>
      </w:r>
      <w:r w:rsidR="00E05EEA" w:rsidRPr="00E05EEA">
        <w:rPr>
          <w:rFonts w:ascii="Times New Roman" w:hAnsi="Times New Roman"/>
          <w:sz w:val="28"/>
          <w:szCs w:val="28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="00E05EEA" w:rsidRPr="00E05E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5EEA" w:rsidRPr="00E05EEA">
        <w:rPr>
          <w:rFonts w:ascii="Times New Roman" w:hAnsi="Times New Roman"/>
          <w:sz w:val="28"/>
          <w:szCs w:val="28"/>
        </w:rPr>
        <w:t>положений некоторых актов Правительства Российской Федерации», в</w:t>
      </w:r>
      <w:r w:rsidR="00E05E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2FBE">
        <w:rPr>
          <w:rFonts w:ascii="Times New Roman" w:hAnsi="Times New Roman"/>
          <w:sz w:val="28"/>
          <w:szCs w:val="28"/>
        </w:rPr>
        <w:t>соответствии с муниципальной программой Одесского муниципального района Омской области «Содействие в развитии сельскохозяйственного производства, создание условий для развития малых форм хозяйствования в Одесском районе Омской области»</w:t>
      </w:r>
      <w:r w:rsidR="00E05EEA">
        <w:rPr>
          <w:rFonts w:ascii="Times New Roman" w:hAnsi="Times New Roman"/>
          <w:sz w:val="28"/>
          <w:szCs w:val="28"/>
        </w:rPr>
        <w:t>,</w:t>
      </w:r>
      <w:r w:rsidRPr="008A2FBE">
        <w:rPr>
          <w:rFonts w:ascii="Times New Roman" w:hAnsi="Times New Roman"/>
          <w:sz w:val="28"/>
          <w:szCs w:val="28"/>
        </w:rPr>
        <w:t xml:space="preserve"> утвержденной постановлением Главы Одесского муниципального района Омской области от 11 ноября 2020</w:t>
      </w:r>
      <w:r w:rsidR="00E05EEA">
        <w:rPr>
          <w:rFonts w:ascii="Times New Roman" w:hAnsi="Times New Roman"/>
          <w:sz w:val="28"/>
          <w:szCs w:val="28"/>
        </w:rPr>
        <w:t>г.</w:t>
      </w:r>
      <w:r w:rsidRPr="008A2FBE">
        <w:rPr>
          <w:rFonts w:ascii="Times New Roman" w:hAnsi="Times New Roman"/>
          <w:sz w:val="28"/>
          <w:szCs w:val="28"/>
        </w:rPr>
        <w:t xml:space="preserve">  №</w:t>
      </w:r>
      <w:r w:rsidR="00E05EEA">
        <w:rPr>
          <w:rFonts w:ascii="Times New Roman" w:hAnsi="Times New Roman"/>
          <w:sz w:val="28"/>
          <w:szCs w:val="28"/>
        </w:rPr>
        <w:t xml:space="preserve"> </w:t>
      </w:r>
      <w:r w:rsidRPr="008A2FBE">
        <w:rPr>
          <w:rFonts w:ascii="Times New Roman" w:hAnsi="Times New Roman"/>
          <w:sz w:val="28"/>
          <w:szCs w:val="28"/>
        </w:rPr>
        <w:t>423,</w:t>
      </w:r>
      <w:r w:rsidR="00E05EEA">
        <w:rPr>
          <w:rFonts w:ascii="Times New Roman" w:hAnsi="Times New Roman"/>
          <w:sz w:val="28"/>
          <w:szCs w:val="28"/>
        </w:rPr>
        <w:t xml:space="preserve"> а также</w:t>
      </w:r>
      <w:r w:rsidRPr="00E05EEA">
        <w:rPr>
          <w:rFonts w:ascii="Times New Roman" w:hAnsi="Times New Roman"/>
          <w:sz w:val="28"/>
          <w:szCs w:val="28"/>
        </w:rPr>
        <w:t xml:space="preserve"> постановлением Главы Одесского муниципального района Омкой области от 28 мая 2021</w:t>
      </w:r>
      <w:r w:rsidR="00E05EEA">
        <w:rPr>
          <w:rFonts w:ascii="Times New Roman" w:hAnsi="Times New Roman"/>
          <w:sz w:val="28"/>
          <w:szCs w:val="28"/>
        </w:rPr>
        <w:t>г.</w:t>
      </w:r>
      <w:r w:rsidRPr="00E05EEA">
        <w:rPr>
          <w:rFonts w:ascii="Times New Roman" w:hAnsi="Times New Roman"/>
          <w:sz w:val="28"/>
          <w:szCs w:val="28"/>
        </w:rPr>
        <w:t xml:space="preserve"> № </w:t>
      </w:r>
      <w:r w:rsidR="00E05EEA">
        <w:rPr>
          <w:rFonts w:ascii="Times New Roman" w:hAnsi="Times New Roman"/>
          <w:sz w:val="28"/>
          <w:szCs w:val="28"/>
        </w:rPr>
        <w:t>209</w:t>
      </w:r>
      <w:proofErr w:type="gramEnd"/>
      <w:r w:rsidRPr="00E05EEA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иных межбюджетных трансфертов бюджетам сельских поселений на предоставление субсидий гражданам, ведущим личное подсобное хозяйство, на возмещение части затрат по производству молока»,</w:t>
      </w:r>
      <w:r w:rsidR="00E05EEA">
        <w:rPr>
          <w:rFonts w:ascii="Times New Roman" w:hAnsi="Times New Roman"/>
          <w:sz w:val="28"/>
          <w:szCs w:val="28"/>
        </w:rPr>
        <w:t xml:space="preserve"> Уставом </w:t>
      </w:r>
      <w:r w:rsidR="007824DA">
        <w:rPr>
          <w:rFonts w:ascii="Times New Roman" w:hAnsi="Times New Roman"/>
          <w:sz w:val="28"/>
          <w:szCs w:val="28"/>
        </w:rPr>
        <w:t>Ореховского</w:t>
      </w:r>
      <w:r w:rsidR="006F43D9">
        <w:rPr>
          <w:rFonts w:ascii="Times New Roman" w:hAnsi="Times New Roman"/>
          <w:sz w:val="28"/>
          <w:szCs w:val="28"/>
        </w:rPr>
        <w:t xml:space="preserve"> сельского поселения О</w:t>
      </w:r>
      <w:r w:rsidR="00E05EEA">
        <w:rPr>
          <w:rFonts w:ascii="Times New Roman" w:hAnsi="Times New Roman"/>
          <w:sz w:val="28"/>
          <w:szCs w:val="28"/>
        </w:rPr>
        <w:t>десского муниципального района Омской област</w:t>
      </w:r>
      <w:r w:rsidR="00E05EEA" w:rsidRPr="00DE64E3">
        <w:rPr>
          <w:rFonts w:ascii="Times New Roman" w:hAnsi="Times New Roman"/>
          <w:sz w:val="28"/>
          <w:szCs w:val="28"/>
        </w:rPr>
        <w:t>и</w:t>
      </w:r>
      <w:r w:rsidR="00DE64E3" w:rsidRPr="00DE64E3">
        <w:rPr>
          <w:rFonts w:ascii="Times New Roman" w:hAnsi="Times New Roman"/>
          <w:sz w:val="28"/>
          <w:szCs w:val="28"/>
        </w:rPr>
        <w:t>,</w:t>
      </w:r>
      <w:r w:rsidR="00DE64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7044">
        <w:rPr>
          <w:rFonts w:ascii="Times New Roman" w:hAnsi="Times New Roman"/>
          <w:b/>
          <w:sz w:val="28"/>
          <w:szCs w:val="28"/>
        </w:rPr>
        <w:t>ПОСТАНОВЛЯЮ:</w:t>
      </w:r>
    </w:p>
    <w:p w:rsidR="00732CB8" w:rsidRDefault="00DE64E3" w:rsidP="00DE64E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32CB8" w:rsidRPr="008A2FBE">
        <w:rPr>
          <w:rFonts w:ascii="Times New Roman" w:hAnsi="Times New Roman"/>
          <w:sz w:val="28"/>
          <w:szCs w:val="28"/>
        </w:rPr>
        <w:t xml:space="preserve">Утвердить Порядок предоставления субсидий гражданам, ведущим личное подсобное хозяйство, на возмещение части затрат по производству молока согласно приложению к настоящему постановлению. </w:t>
      </w:r>
    </w:p>
    <w:p w:rsidR="00DE64E3" w:rsidRPr="00DE64E3" w:rsidRDefault="00DE64E3" w:rsidP="00DE64E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E64E3">
        <w:rPr>
          <w:rFonts w:ascii="Times New Roman" w:hAnsi="Times New Roman"/>
          <w:sz w:val="28"/>
          <w:szCs w:val="28"/>
        </w:rPr>
        <w:t>Признать утратившим силу пост</w:t>
      </w:r>
      <w:r w:rsidR="00E05EEA" w:rsidRPr="00DE64E3">
        <w:rPr>
          <w:rFonts w:ascii="Times New Roman" w:hAnsi="Times New Roman"/>
          <w:sz w:val="28"/>
          <w:szCs w:val="28"/>
        </w:rPr>
        <w:t xml:space="preserve">ановление администрации </w:t>
      </w:r>
      <w:r w:rsidR="007824DA">
        <w:rPr>
          <w:rFonts w:ascii="Times New Roman" w:hAnsi="Times New Roman"/>
          <w:sz w:val="28"/>
          <w:szCs w:val="28"/>
        </w:rPr>
        <w:t>Ореховского</w:t>
      </w:r>
      <w:r w:rsidR="00E05EEA" w:rsidRPr="00DE64E3">
        <w:rPr>
          <w:rFonts w:ascii="Times New Roman" w:hAnsi="Times New Roman"/>
          <w:sz w:val="28"/>
          <w:szCs w:val="28"/>
        </w:rPr>
        <w:t xml:space="preserve"> сельского </w:t>
      </w:r>
      <w:r w:rsidR="00E05EEA" w:rsidRPr="00150308">
        <w:rPr>
          <w:rFonts w:ascii="Times New Roman" w:hAnsi="Times New Roman"/>
          <w:sz w:val="28"/>
          <w:szCs w:val="28"/>
        </w:rPr>
        <w:t xml:space="preserve">поселения от </w:t>
      </w:r>
      <w:r w:rsidR="00657D09" w:rsidRPr="00150308">
        <w:rPr>
          <w:rFonts w:ascii="Times New Roman" w:hAnsi="Times New Roman"/>
          <w:sz w:val="28"/>
          <w:szCs w:val="28"/>
        </w:rPr>
        <w:t>28</w:t>
      </w:r>
      <w:r w:rsidR="00E05EEA" w:rsidRPr="00150308">
        <w:rPr>
          <w:rFonts w:ascii="Times New Roman" w:hAnsi="Times New Roman"/>
          <w:sz w:val="28"/>
          <w:szCs w:val="28"/>
        </w:rPr>
        <w:t>.0</w:t>
      </w:r>
      <w:r w:rsidR="00BA354F" w:rsidRPr="00150308">
        <w:rPr>
          <w:rFonts w:ascii="Times New Roman" w:hAnsi="Times New Roman"/>
          <w:sz w:val="28"/>
          <w:szCs w:val="28"/>
        </w:rPr>
        <w:t>3</w:t>
      </w:r>
      <w:r w:rsidR="00657D09" w:rsidRPr="00150308">
        <w:rPr>
          <w:rFonts w:ascii="Times New Roman" w:hAnsi="Times New Roman"/>
          <w:sz w:val="28"/>
          <w:szCs w:val="28"/>
        </w:rPr>
        <w:t>.2016г. № 18</w:t>
      </w:r>
      <w:r w:rsidR="00E05EEA" w:rsidRPr="00DE64E3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юридическим лицам, физическим лицам – производителям товаров, работ, услуг»</w:t>
      </w:r>
      <w:r w:rsidRPr="00DE64E3">
        <w:rPr>
          <w:rFonts w:ascii="Times New Roman" w:hAnsi="Times New Roman"/>
          <w:sz w:val="28"/>
          <w:szCs w:val="28"/>
        </w:rPr>
        <w:t>.</w:t>
      </w:r>
    </w:p>
    <w:p w:rsidR="00732CB8" w:rsidRPr="00DE64E3" w:rsidRDefault="00DE64E3" w:rsidP="00DE64E3">
      <w:pPr>
        <w:pStyle w:val="a4"/>
        <w:rPr>
          <w:rFonts w:ascii="Times New Roman" w:hAnsi="Times New Roman"/>
          <w:sz w:val="28"/>
          <w:szCs w:val="28"/>
        </w:rPr>
      </w:pPr>
      <w:r w:rsidRPr="00DE64E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E64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E64E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Одесского муниципального района в сети «Интернет» </w:t>
      </w:r>
      <w:r w:rsidRPr="00C51007">
        <w:rPr>
          <w:rFonts w:ascii="Times New Roman" w:hAnsi="Times New Roman"/>
          <w:sz w:val="28"/>
          <w:szCs w:val="28"/>
        </w:rPr>
        <w:t xml:space="preserve">-  </w:t>
      </w:r>
      <w:r w:rsidR="00C51007" w:rsidRPr="00C51007">
        <w:rPr>
          <w:rFonts w:ascii="Times New Roman" w:hAnsi="Times New Roman"/>
          <w:sz w:val="28"/>
          <w:szCs w:val="28"/>
        </w:rPr>
        <w:t>odes.omskportal.ru</w:t>
      </w:r>
      <w:r w:rsidR="00C51007">
        <w:rPr>
          <w:rFonts w:ascii="Times New Roman" w:hAnsi="Times New Roman"/>
          <w:sz w:val="28"/>
          <w:szCs w:val="28"/>
        </w:rPr>
        <w:t xml:space="preserve"> </w:t>
      </w:r>
      <w:r w:rsidRPr="00DE64E3">
        <w:rPr>
          <w:rFonts w:ascii="Times New Roman" w:hAnsi="Times New Roman"/>
          <w:sz w:val="28"/>
          <w:szCs w:val="28"/>
        </w:rPr>
        <w:t>(вкладка «</w:t>
      </w:r>
      <w:proofErr w:type="spellStart"/>
      <w:r w:rsidR="007824DA">
        <w:rPr>
          <w:rFonts w:ascii="Times New Roman" w:hAnsi="Times New Roman"/>
          <w:sz w:val="28"/>
          <w:szCs w:val="28"/>
        </w:rPr>
        <w:t>Ореховское</w:t>
      </w:r>
      <w:proofErr w:type="spellEnd"/>
      <w:r w:rsidR="007824DA">
        <w:rPr>
          <w:rFonts w:ascii="Times New Roman" w:hAnsi="Times New Roman"/>
          <w:sz w:val="28"/>
          <w:szCs w:val="28"/>
        </w:rPr>
        <w:t xml:space="preserve"> </w:t>
      </w:r>
      <w:r w:rsidRPr="00DE64E3">
        <w:rPr>
          <w:rFonts w:ascii="Times New Roman" w:hAnsi="Times New Roman"/>
          <w:sz w:val="28"/>
          <w:szCs w:val="28"/>
        </w:rPr>
        <w:t>сельское поселение»).</w:t>
      </w:r>
    </w:p>
    <w:p w:rsidR="00DE64E3" w:rsidRPr="00DE64E3" w:rsidRDefault="00DE64E3" w:rsidP="00EE7044">
      <w:pPr>
        <w:pStyle w:val="a4"/>
        <w:rPr>
          <w:rStyle w:val="aa"/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732CB8" w:rsidRPr="00DE64E3" w:rsidRDefault="00732CB8" w:rsidP="00DE64E3">
      <w:pPr>
        <w:pStyle w:val="a4"/>
        <w:tabs>
          <w:tab w:val="left" w:pos="3885"/>
        </w:tabs>
        <w:rPr>
          <w:rStyle w:val="aa"/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DE64E3" w:rsidRPr="00DE64E3" w:rsidRDefault="00732CB8" w:rsidP="00C873DF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DE64E3">
        <w:rPr>
          <w:rFonts w:ascii="Times New Roman" w:hAnsi="Times New Roman"/>
          <w:sz w:val="28"/>
          <w:szCs w:val="28"/>
        </w:rPr>
        <w:t xml:space="preserve">Глава </w:t>
      </w:r>
      <w:r w:rsidR="007824DA">
        <w:rPr>
          <w:rFonts w:ascii="Times New Roman" w:hAnsi="Times New Roman"/>
          <w:sz w:val="28"/>
          <w:szCs w:val="28"/>
        </w:rPr>
        <w:t>Ореховского</w:t>
      </w:r>
      <w:r w:rsidR="00DE64E3" w:rsidRPr="00DE64E3">
        <w:rPr>
          <w:rFonts w:ascii="Times New Roman" w:hAnsi="Times New Roman"/>
          <w:sz w:val="28"/>
          <w:szCs w:val="28"/>
        </w:rPr>
        <w:t xml:space="preserve"> </w:t>
      </w:r>
      <w:r w:rsidRPr="00DE64E3">
        <w:rPr>
          <w:rFonts w:ascii="Times New Roman" w:hAnsi="Times New Roman"/>
          <w:sz w:val="28"/>
          <w:szCs w:val="28"/>
        </w:rPr>
        <w:t>сельского поселения</w:t>
      </w:r>
      <w:r w:rsidRPr="00DE64E3">
        <w:rPr>
          <w:rFonts w:ascii="Times New Roman" w:hAnsi="Times New Roman"/>
          <w:sz w:val="28"/>
          <w:szCs w:val="28"/>
        </w:rPr>
        <w:tab/>
      </w:r>
      <w:r w:rsidR="00DE64E3" w:rsidRPr="00DE64E3">
        <w:rPr>
          <w:rFonts w:ascii="Times New Roman" w:hAnsi="Times New Roman"/>
          <w:sz w:val="28"/>
          <w:szCs w:val="28"/>
        </w:rPr>
        <w:t xml:space="preserve">    </w:t>
      </w:r>
      <w:r w:rsidR="00BA354F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F232CF">
        <w:rPr>
          <w:rFonts w:ascii="Times New Roman" w:hAnsi="Times New Roman"/>
          <w:sz w:val="28"/>
          <w:szCs w:val="28"/>
        </w:rPr>
        <w:t>С.И.Загрубина</w:t>
      </w:r>
      <w:proofErr w:type="spellEnd"/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9498"/>
      </w:tblGrid>
      <w:tr w:rsidR="00BA354F" w:rsidTr="00BA354F">
        <w:tc>
          <w:tcPr>
            <w:tcW w:w="9498" w:type="dxa"/>
          </w:tcPr>
          <w:p w:rsidR="00BA354F" w:rsidRDefault="00BA354F" w:rsidP="00DE64E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A354F" w:rsidRPr="002C5A74" w:rsidRDefault="00BA354F" w:rsidP="00BA35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</w:t>
            </w:r>
            <w:r w:rsidRPr="002C5A7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A354F" w:rsidRDefault="00BA354F" w:rsidP="00BA35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2FA4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Pr="002C5A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824DA">
              <w:rPr>
                <w:rFonts w:ascii="Times New Roman" w:hAnsi="Times New Roman"/>
                <w:sz w:val="28"/>
                <w:szCs w:val="28"/>
              </w:rPr>
              <w:t>Ореховского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5A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354F" w:rsidRPr="002C5A74" w:rsidRDefault="00BA354F" w:rsidP="00BA354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2C5A7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2C5A74">
              <w:rPr>
                <w:rFonts w:ascii="Times New Roman" w:hAnsi="Times New Roman"/>
                <w:sz w:val="28"/>
                <w:szCs w:val="28"/>
              </w:rPr>
              <w:t>.05.2021 №</w:t>
            </w:r>
            <w:r w:rsidR="00B73640"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</w:tr>
    </w:tbl>
    <w:p w:rsidR="00732CB8" w:rsidRPr="008748BD" w:rsidRDefault="00732CB8" w:rsidP="00F927A7">
      <w:pPr>
        <w:ind w:firstLine="0"/>
        <w:rPr>
          <w:rFonts w:ascii="Times New Roman" w:hAnsi="Times New Roman"/>
          <w:sz w:val="28"/>
          <w:szCs w:val="28"/>
        </w:rPr>
      </w:pPr>
    </w:p>
    <w:p w:rsidR="00732CB8" w:rsidRPr="008C7685" w:rsidRDefault="00732CB8" w:rsidP="00DE64E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C7685">
        <w:rPr>
          <w:rFonts w:ascii="Times New Roman" w:hAnsi="Times New Roman"/>
          <w:b/>
          <w:sz w:val="28"/>
          <w:szCs w:val="28"/>
        </w:rPr>
        <w:t>Порядок</w:t>
      </w:r>
    </w:p>
    <w:p w:rsidR="00DE64E3" w:rsidRDefault="00732CB8" w:rsidP="00DE64E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748BD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8748BD">
        <w:rPr>
          <w:rFonts w:ascii="Times New Roman" w:hAnsi="Times New Roman"/>
          <w:b/>
          <w:sz w:val="28"/>
          <w:szCs w:val="28"/>
        </w:rPr>
        <w:t xml:space="preserve"> субсидий гражданам, ведущим личное подсобное хозяйство, на возмещение части затрат по производству молока</w:t>
      </w:r>
    </w:p>
    <w:p w:rsidR="00732CB8" w:rsidRPr="008748BD" w:rsidRDefault="00732CB8" w:rsidP="00DE64E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(далее – Порядок)</w:t>
      </w:r>
    </w:p>
    <w:p w:rsidR="00732CB8" w:rsidRDefault="00732CB8" w:rsidP="00A8546E">
      <w:pPr>
        <w:autoSpaceDE w:val="0"/>
        <w:autoSpaceDN w:val="0"/>
        <w:adjustRightInd w:val="0"/>
        <w:spacing w:after="200" w:line="276" w:lineRule="auto"/>
        <w:ind w:left="709" w:firstLine="0"/>
        <w:jc w:val="left"/>
        <w:rPr>
          <w:rFonts w:ascii="Times New Roman" w:hAnsi="Times New Roman"/>
          <w:sz w:val="28"/>
          <w:szCs w:val="28"/>
        </w:rPr>
      </w:pPr>
    </w:p>
    <w:p w:rsidR="00732CB8" w:rsidRPr="00643569" w:rsidRDefault="00732CB8" w:rsidP="005C1913">
      <w:pPr>
        <w:autoSpaceDE w:val="0"/>
        <w:autoSpaceDN w:val="0"/>
        <w:adjustRightInd w:val="0"/>
        <w:spacing w:after="200" w:line="276" w:lineRule="auto"/>
        <w:ind w:left="709" w:firstLine="0"/>
        <w:jc w:val="center"/>
        <w:rPr>
          <w:rFonts w:ascii="Times New Roman" w:hAnsi="Times New Roman"/>
          <w:sz w:val="28"/>
          <w:szCs w:val="28"/>
        </w:rPr>
      </w:pPr>
      <w:r w:rsidRPr="00643569">
        <w:rPr>
          <w:rFonts w:ascii="Times New Roman" w:hAnsi="Times New Roman"/>
          <w:sz w:val="28"/>
          <w:szCs w:val="28"/>
          <w:lang w:val="en-US"/>
        </w:rPr>
        <w:t>I</w:t>
      </w:r>
      <w:r w:rsidRPr="00643569">
        <w:rPr>
          <w:rFonts w:ascii="Times New Roman" w:hAnsi="Times New Roman"/>
          <w:sz w:val="28"/>
          <w:szCs w:val="28"/>
        </w:rPr>
        <w:t>. Общие положения</w:t>
      </w:r>
    </w:p>
    <w:p w:rsidR="00732CB8" w:rsidRPr="00643569" w:rsidRDefault="00732CB8" w:rsidP="00643569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3569">
        <w:rPr>
          <w:rFonts w:ascii="Times New Roman" w:hAnsi="Times New Roman"/>
          <w:sz w:val="28"/>
          <w:szCs w:val="28"/>
        </w:rPr>
        <w:t xml:space="preserve"> 1. </w:t>
      </w:r>
      <w:proofErr w:type="gramStart"/>
      <w:r w:rsidRPr="00643569">
        <w:rPr>
          <w:rFonts w:ascii="Times New Roman" w:hAnsi="Times New Roman"/>
          <w:sz w:val="28"/>
          <w:szCs w:val="28"/>
        </w:rPr>
        <w:t>Настоящий Порядок регулирует отношения п</w:t>
      </w:r>
      <w:r w:rsidR="00DE64E3">
        <w:rPr>
          <w:rFonts w:ascii="Times New Roman" w:hAnsi="Times New Roman"/>
          <w:sz w:val="28"/>
          <w:szCs w:val="28"/>
        </w:rPr>
        <w:t>о предоставлению 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7824DA">
        <w:rPr>
          <w:rFonts w:ascii="Times New Roman" w:hAnsi="Times New Roman"/>
          <w:sz w:val="28"/>
          <w:szCs w:val="28"/>
        </w:rPr>
        <w:t>Ореховского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43569">
        <w:rPr>
          <w:rFonts w:ascii="Times New Roman" w:hAnsi="Times New Roman"/>
          <w:sz w:val="28"/>
          <w:szCs w:val="28"/>
        </w:rPr>
        <w:t xml:space="preserve"> Одесского муниципального </w:t>
      </w:r>
      <w:r w:rsidR="00DE64E3">
        <w:rPr>
          <w:rFonts w:ascii="Times New Roman" w:hAnsi="Times New Roman"/>
          <w:sz w:val="28"/>
          <w:szCs w:val="28"/>
        </w:rPr>
        <w:t>района Омской области (далее – а</w:t>
      </w:r>
      <w:r w:rsidRPr="00643569">
        <w:rPr>
          <w:rFonts w:ascii="Times New Roman" w:hAnsi="Times New Roman"/>
          <w:sz w:val="28"/>
          <w:szCs w:val="28"/>
        </w:rPr>
        <w:t>дминистрация сельского поселения) субсидий гражданам, ведущим личное подсобное хозяйство (</w:t>
      </w:r>
      <w:r w:rsidRPr="006F43D9">
        <w:rPr>
          <w:rFonts w:ascii="Times New Roman" w:hAnsi="Times New Roman"/>
          <w:sz w:val="28"/>
          <w:szCs w:val="28"/>
        </w:rPr>
        <w:t>далее – ЛПХ), на возмещение части затрат по производству молока (далее – субсидии), за счет иных межбюджетных трансфертов, передаваемых из бюджета муниципального района в соответствии с соглашениями о предоставлении иного межбюджетного трансферта из бюджета Одесского муниципального района</w:t>
      </w:r>
      <w:proofErr w:type="gramEnd"/>
      <w:r w:rsidRPr="006F43D9">
        <w:rPr>
          <w:rFonts w:ascii="Times New Roman" w:hAnsi="Times New Roman"/>
          <w:sz w:val="28"/>
          <w:szCs w:val="28"/>
        </w:rPr>
        <w:t xml:space="preserve"> бюджетам сельских поселений, входящих в состав Одесского муниципального района Омской области.</w:t>
      </w:r>
    </w:p>
    <w:p w:rsidR="00732CB8" w:rsidRPr="00643569" w:rsidRDefault="00732CB8" w:rsidP="002A34B0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3569">
        <w:rPr>
          <w:rFonts w:ascii="Times New Roman" w:hAnsi="Times New Roman"/>
          <w:sz w:val="28"/>
          <w:szCs w:val="28"/>
        </w:rPr>
        <w:t xml:space="preserve">2.  Целью предоставления субсидий является </w:t>
      </w:r>
      <w:r>
        <w:rPr>
          <w:rFonts w:ascii="Times New Roman" w:hAnsi="Times New Roman"/>
          <w:sz w:val="28"/>
          <w:szCs w:val="28"/>
        </w:rPr>
        <w:t>создание условий для развития сельскохозяйственного производства в сельских поселениях, расширения рынка сельскохозяйственной продукции, сырья и продовольствия.</w:t>
      </w:r>
    </w:p>
    <w:p w:rsidR="00732CB8" w:rsidRPr="00643569" w:rsidRDefault="00732CB8" w:rsidP="002A34B0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43569">
        <w:rPr>
          <w:rFonts w:ascii="Times New Roman" w:hAnsi="Times New Roman"/>
          <w:sz w:val="28"/>
          <w:szCs w:val="28"/>
        </w:rPr>
        <w:t xml:space="preserve">Субсидии на возмещение части затрат по производству молока предоставляются в рамках реализации государственной </w:t>
      </w:r>
      <w:hyperlink r:id="rId8" w:history="1">
        <w:r w:rsidRPr="00643569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643569">
        <w:rPr>
          <w:rFonts w:ascii="Times New Roman" w:hAnsi="Times New Roman"/>
          <w:sz w:val="28"/>
          <w:szCs w:val="28"/>
        </w:rPr>
        <w:t xml:space="preserve"> Омской области «Развитие сельского хозяйства и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</w:t>
      </w:r>
      <w:r>
        <w:rPr>
          <w:rFonts w:ascii="Times New Roman" w:hAnsi="Times New Roman"/>
          <w:sz w:val="28"/>
          <w:szCs w:val="28"/>
        </w:rPr>
        <w:t xml:space="preserve"> от 15 октября 2013 года N</w:t>
      </w:r>
      <w:r w:rsidR="00DE6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252-п, муниципальной программы Одесского муниципального района Омской области «Содействие в развитии сельскохозяйственного производства, создание условий для развития малых форм хозяйствования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Одесском районе Омской области», утвержденной постановлением Главы Одесского муниципального района Омской области от 11 ноября 2020</w:t>
      </w:r>
      <w:r w:rsidR="00DE64E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E6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423.</w:t>
      </w:r>
    </w:p>
    <w:p w:rsidR="00732CB8" w:rsidRPr="00ED2B85" w:rsidRDefault="00732CB8" w:rsidP="00A8546E">
      <w:pPr>
        <w:tabs>
          <w:tab w:val="left" w:pos="10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D2B85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824DA">
        <w:rPr>
          <w:rFonts w:ascii="Times New Roman" w:hAnsi="Times New Roman"/>
          <w:sz w:val="28"/>
          <w:szCs w:val="28"/>
        </w:rPr>
        <w:t>Ореховского</w:t>
      </w:r>
      <w:r w:rsidR="00DE6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D2B85">
        <w:rPr>
          <w:rFonts w:ascii="Times New Roman" w:hAnsi="Times New Roman"/>
          <w:sz w:val="28"/>
          <w:szCs w:val="28"/>
        </w:rPr>
        <w:t xml:space="preserve"> Одесского муниципального района Омской области (далее </w:t>
      </w:r>
      <w:r w:rsidR="00DE64E3">
        <w:rPr>
          <w:rFonts w:ascii="Times New Roman" w:hAnsi="Times New Roman"/>
          <w:sz w:val="28"/>
          <w:szCs w:val="28"/>
        </w:rPr>
        <w:t>– а</w:t>
      </w:r>
      <w:r>
        <w:rPr>
          <w:rFonts w:ascii="Times New Roman" w:hAnsi="Times New Roman"/>
          <w:sz w:val="28"/>
          <w:szCs w:val="28"/>
        </w:rPr>
        <w:t>дминистрация сельского поселения)</w:t>
      </w:r>
      <w:r w:rsidRPr="00ED2B85">
        <w:rPr>
          <w:rFonts w:ascii="Times New Roman" w:hAnsi="Times New Roman"/>
          <w:sz w:val="28"/>
          <w:szCs w:val="28"/>
        </w:rPr>
        <w:t xml:space="preserve">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– главный распорядитель как получатель бюджетных средств).</w:t>
      </w:r>
      <w:proofErr w:type="gramEnd"/>
    </w:p>
    <w:p w:rsidR="00732CB8" w:rsidRDefault="00732CB8" w:rsidP="00DD3A79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4E20C9">
        <w:rPr>
          <w:rFonts w:ascii="Times New Roman" w:hAnsi="Times New Roman"/>
          <w:sz w:val="28"/>
          <w:szCs w:val="28"/>
        </w:rPr>
        <w:t>4.</w:t>
      </w:r>
      <w:r w:rsidR="001547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20C9">
        <w:rPr>
          <w:rFonts w:ascii="Times New Roman" w:hAnsi="Times New Roman"/>
          <w:sz w:val="28"/>
          <w:szCs w:val="28"/>
        </w:rPr>
        <w:t xml:space="preserve">Сведения о субсидиях на возмещение части затрат по производству молока размещаются на едином портале бюджетной системы Российской </w:t>
      </w:r>
      <w:r w:rsidRPr="004E20C9">
        <w:rPr>
          <w:rFonts w:ascii="Times New Roman" w:hAnsi="Times New Roman"/>
          <w:sz w:val="28"/>
          <w:szCs w:val="28"/>
        </w:rPr>
        <w:lastRenderedPageBreak/>
        <w:t>Федерации в информаци</w:t>
      </w:r>
      <w:r w:rsidR="00DE64E3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4E20C9">
        <w:rPr>
          <w:rFonts w:ascii="Times New Roman" w:hAnsi="Times New Roman"/>
          <w:sz w:val="28"/>
          <w:szCs w:val="28"/>
        </w:rPr>
        <w:t xml:space="preserve"> (далее - единый портал) (в разделе единого портала) при формировании проекта </w:t>
      </w:r>
      <w:r>
        <w:rPr>
          <w:rFonts w:ascii="Times New Roman" w:hAnsi="Times New Roman"/>
          <w:sz w:val="28"/>
          <w:szCs w:val="28"/>
        </w:rPr>
        <w:t xml:space="preserve">решения Совета </w:t>
      </w:r>
      <w:r w:rsidR="007824DA">
        <w:rPr>
          <w:rFonts w:ascii="Times New Roman" w:hAnsi="Times New Roman"/>
          <w:sz w:val="28"/>
          <w:szCs w:val="28"/>
        </w:rPr>
        <w:t>Ореховского</w:t>
      </w:r>
      <w:r w:rsidR="00DE6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Одесского муниципального района </w:t>
      </w:r>
      <w:r w:rsidRPr="004E20C9">
        <w:rPr>
          <w:rFonts w:ascii="Times New Roman" w:hAnsi="Times New Roman"/>
          <w:sz w:val="28"/>
          <w:szCs w:val="28"/>
        </w:rPr>
        <w:t>Омской области о</w:t>
      </w:r>
      <w:r>
        <w:rPr>
          <w:rFonts w:ascii="Times New Roman" w:hAnsi="Times New Roman"/>
          <w:sz w:val="28"/>
          <w:szCs w:val="28"/>
        </w:rPr>
        <w:t xml:space="preserve"> бюджете </w:t>
      </w:r>
      <w:r w:rsidR="00DE64E3">
        <w:rPr>
          <w:rFonts w:ascii="Times New Roman" w:hAnsi="Times New Roman"/>
          <w:sz w:val="28"/>
          <w:szCs w:val="28"/>
        </w:rPr>
        <w:t>сельского поселения</w:t>
      </w:r>
      <w:r w:rsidRPr="00ED2B85">
        <w:rPr>
          <w:rFonts w:ascii="Times New Roman" w:hAnsi="Times New Roman"/>
          <w:sz w:val="28"/>
          <w:szCs w:val="28"/>
        </w:rPr>
        <w:t xml:space="preserve"> (проекта решения 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7824DA">
        <w:rPr>
          <w:rFonts w:ascii="Times New Roman" w:hAnsi="Times New Roman"/>
          <w:sz w:val="28"/>
          <w:szCs w:val="28"/>
        </w:rPr>
        <w:t>Ореховского</w:t>
      </w:r>
      <w:r w:rsidR="00DE6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D2B85">
        <w:rPr>
          <w:rFonts w:ascii="Times New Roman" w:hAnsi="Times New Roman"/>
          <w:sz w:val="28"/>
          <w:szCs w:val="28"/>
        </w:rPr>
        <w:t>Одесского муниципального района  Омской области о внесении изменений</w:t>
      </w:r>
      <w:proofErr w:type="gramEnd"/>
      <w:r w:rsidRPr="00ED2B85">
        <w:rPr>
          <w:rFonts w:ascii="Times New Roman" w:hAnsi="Times New Roman"/>
          <w:sz w:val="28"/>
          <w:szCs w:val="28"/>
        </w:rPr>
        <w:t xml:space="preserve"> в решение Совета </w:t>
      </w:r>
      <w:r w:rsidR="007824DA">
        <w:rPr>
          <w:rFonts w:ascii="Times New Roman" w:hAnsi="Times New Roman"/>
          <w:sz w:val="28"/>
          <w:szCs w:val="28"/>
        </w:rPr>
        <w:t>Ореховского</w:t>
      </w:r>
      <w:r w:rsidR="00DE6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D2B85">
        <w:rPr>
          <w:rFonts w:ascii="Times New Roman" w:hAnsi="Times New Roman"/>
          <w:sz w:val="28"/>
          <w:szCs w:val="28"/>
        </w:rPr>
        <w:t>Одесского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B85">
        <w:rPr>
          <w:rFonts w:ascii="Times New Roman" w:hAnsi="Times New Roman"/>
          <w:sz w:val="28"/>
          <w:szCs w:val="28"/>
        </w:rPr>
        <w:t>Омской</w:t>
      </w:r>
      <w:r w:rsidRPr="004E20C9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E20C9">
        <w:rPr>
          <w:rFonts w:ascii="Times New Roman" w:hAnsi="Times New Roman"/>
          <w:sz w:val="28"/>
          <w:szCs w:val="28"/>
        </w:rPr>
        <w:t>бюджете</w:t>
      </w:r>
      <w:r w:rsidR="00245B7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E20C9">
        <w:rPr>
          <w:rFonts w:ascii="Times New Roman" w:hAnsi="Times New Roman"/>
          <w:sz w:val="28"/>
          <w:szCs w:val="28"/>
        </w:rPr>
        <w:t>).</w:t>
      </w:r>
    </w:p>
    <w:p w:rsidR="00732CB8" w:rsidRDefault="00732CB8" w:rsidP="00DD3A7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32CB8" w:rsidRDefault="00732CB8" w:rsidP="004801F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43569">
        <w:rPr>
          <w:rFonts w:ascii="Times New Roman" w:hAnsi="Times New Roman"/>
          <w:sz w:val="28"/>
          <w:szCs w:val="28"/>
          <w:lang w:val="en-US"/>
        </w:rPr>
        <w:t>II</w:t>
      </w:r>
      <w:r w:rsidRPr="00643569">
        <w:rPr>
          <w:rFonts w:ascii="Times New Roman" w:hAnsi="Times New Roman"/>
          <w:sz w:val="28"/>
          <w:szCs w:val="28"/>
        </w:rPr>
        <w:t>. Порядок проведения отбора получателей субсидий для предоставления субсидий</w:t>
      </w:r>
    </w:p>
    <w:p w:rsidR="00732CB8" w:rsidRDefault="00732CB8" w:rsidP="004801F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32CB8" w:rsidRPr="000A4C1E" w:rsidRDefault="00732CB8" w:rsidP="008D595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0A4C1E">
        <w:rPr>
          <w:rFonts w:ascii="Times New Roman" w:hAnsi="Times New Roman"/>
          <w:sz w:val="28"/>
          <w:szCs w:val="28"/>
        </w:rPr>
        <w:t>. Отбор получателей субсидий проводится на основании запроса предложений (заявок), направленных участниками отбора для участия в отборе, исходя из соответствия участника отбора критерию отбора и очередности поступления предложений (заявок) на участие в отборе.</w:t>
      </w:r>
    </w:p>
    <w:p w:rsidR="00732CB8" w:rsidRPr="000A4C1E" w:rsidRDefault="00732CB8" w:rsidP="00A8546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Pr="000A4C1E">
        <w:rPr>
          <w:rFonts w:ascii="Times New Roman" w:hAnsi="Times New Roman"/>
          <w:sz w:val="28"/>
          <w:szCs w:val="28"/>
        </w:rPr>
        <w:t>. Требования к участникам отбора:</w:t>
      </w:r>
    </w:p>
    <w:p w:rsidR="00732CB8" w:rsidRPr="000A4C1E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A4C1E">
        <w:rPr>
          <w:rFonts w:ascii="Times New Roman" w:hAnsi="Times New Roman"/>
          <w:sz w:val="28"/>
          <w:szCs w:val="28"/>
        </w:rPr>
        <w:t xml:space="preserve">1) участниками отбора являются граждане, ведущие личное подсобное хозяйство, имеющие </w:t>
      </w:r>
      <w:r w:rsidRPr="008D5EFE">
        <w:rPr>
          <w:rFonts w:ascii="Times New Roman" w:hAnsi="Times New Roman"/>
          <w:sz w:val="28"/>
          <w:szCs w:val="28"/>
        </w:rPr>
        <w:t>в наличии поголовье</w:t>
      </w:r>
      <w:r w:rsidRPr="000A4C1E">
        <w:rPr>
          <w:rFonts w:ascii="Times New Roman" w:hAnsi="Times New Roman"/>
          <w:sz w:val="28"/>
          <w:szCs w:val="28"/>
        </w:rPr>
        <w:t xml:space="preserve"> коров;</w:t>
      </w:r>
    </w:p>
    <w:p w:rsidR="00732CB8" w:rsidRPr="000A4C1E" w:rsidRDefault="00732CB8" w:rsidP="00A8546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A4C1E">
        <w:rPr>
          <w:rFonts w:ascii="Times New Roman" w:hAnsi="Times New Roman"/>
          <w:sz w:val="28"/>
          <w:szCs w:val="28"/>
        </w:rPr>
        <w:t xml:space="preserve">        2) участник отбора на первое число месяца подачи предложения (заявки) не получал средства из местного бюджета и бюджета Омской области в соответствии с иными нормативных правовых актов на цели, указанные в пункте 2 настояще</w:t>
      </w:r>
      <w:r>
        <w:rPr>
          <w:rFonts w:ascii="Times New Roman" w:hAnsi="Times New Roman"/>
          <w:sz w:val="28"/>
          <w:szCs w:val="28"/>
        </w:rPr>
        <w:t>г</w:t>
      </w:r>
      <w:r w:rsidRPr="000A4C1E">
        <w:rPr>
          <w:rFonts w:ascii="Times New Roman" w:hAnsi="Times New Roman"/>
          <w:sz w:val="28"/>
          <w:szCs w:val="28"/>
        </w:rPr>
        <w:t>о Порядка.</w:t>
      </w:r>
    </w:p>
    <w:p w:rsidR="00732CB8" w:rsidRPr="007750E8" w:rsidRDefault="00732CB8" w:rsidP="008C04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750E8">
        <w:rPr>
          <w:rFonts w:ascii="Times New Roman" w:hAnsi="Times New Roman"/>
          <w:sz w:val="28"/>
          <w:szCs w:val="28"/>
        </w:rPr>
        <w:t>.  Объявление о проведении отбора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0E8">
        <w:rPr>
          <w:rFonts w:ascii="Times New Roman" w:hAnsi="Times New Roman"/>
          <w:sz w:val="28"/>
          <w:szCs w:val="28"/>
        </w:rPr>
        <w:t>ра</w:t>
      </w:r>
      <w:r w:rsidR="008C04DC">
        <w:rPr>
          <w:rFonts w:ascii="Times New Roman" w:hAnsi="Times New Roman"/>
          <w:sz w:val="28"/>
          <w:szCs w:val="28"/>
        </w:rPr>
        <w:t>змещается на</w:t>
      </w:r>
      <w:r w:rsidR="008C04DC" w:rsidRPr="008C04DC">
        <w:rPr>
          <w:rFonts w:ascii="Times New Roman" w:hAnsi="Times New Roman"/>
          <w:sz w:val="28"/>
          <w:szCs w:val="28"/>
        </w:rPr>
        <w:t xml:space="preserve"> официальном сайте Одесского муниципального района в сети «Интернет» </w:t>
      </w:r>
      <w:r w:rsidR="008C04DC" w:rsidRPr="00A06F27">
        <w:rPr>
          <w:rFonts w:ascii="Times New Roman" w:hAnsi="Times New Roman"/>
          <w:sz w:val="28"/>
          <w:szCs w:val="28"/>
        </w:rPr>
        <w:t xml:space="preserve">-  </w:t>
      </w:r>
      <w:r w:rsidR="00B000AC" w:rsidRPr="00A06F27">
        <w:rPr>
          <w:rFonts w:ascii="Times New Roman" w:hAnsi="Times New Roman"/>
          <w:sz w:val="28"/>
          <w:szCs w:val="28"/>
        </w:rPr>
        <w:t>odes.omskportal.ru</w:t>
      </w:r>
      <w:r w:rsidR="00B000AC">
        <w:rPr>
          <w:rFonts w:ascii="Times New Roman" w:hAnsi="Times New Roman"/>
          <w:sz w:val="28"/>
          <w:szCs w:val="28"/>
        </w:rPr>
        <w:t xml:space="preserve"> </w:t>
      </w:r>
      <w:r w:rsidR="008C04DC" w:rsidRPr="008C04DC">
        <w:rPr>
          <w:rFonts w:ascii="Times New Roman" w:hAnsi="Times New Roman"/>
          <w:sz w:val="28"/>
          <w:szCs w:val="28"/>
        </w:rPr>
        <w:t>(вкладка «</w:t>
      </w:r>
      <w:proofErr w:type="spellStart"/>
      <w:r w:rsidR="00684FB7">
        <w:rPr>
          <w:rFonts w:ascii="Times New Roman" w:hAnsi="Times New Roman"/>
          <w:sz w:val="28"/>
          <w:szCs w:val="28"/>
        </w:rPr>
        <w:t>Ореховское</w:t>
      </w:r>
      <w:proofErr w:type="spellEnd"/>
      <w:r w:rsidR="00684FB7">
        <w:rPr>
          <w:rFonts w:ascii="Times New Roman" w:hAnsi="Times New Roman"/>
          <w:sz w:val="28"/>
          <w:szCs w:val="28"/>
        </w:rPr>
        <w:t xml:space="preserve"> </w:t>
      </w:r>
      <w:r w:rsidR="008C04DC" w:rsidRPr="008C04DC">
        <w:rPr>
          <w:rFonts w:ascii="Times New Roman" w:hAnsi="Times New Roman"/>
          <w:sz w:val="28"/>
          <w:szCs w:val="28"/>
        </w:rPr>
        <w:t>сельское поселение»)</w:t>
      </w:r>
      <w:r w:rsidRPr="007750E8">
        <w:rPr>
          <w:rFonts w:ascii="Times New Roman" w:hAnsi="Times New Roman"/>
          <w:sz w:val="28"/>
          <w:szCs w:val="28"/>
        </w:rPr>
        <w:t xml:space="preserve"> в срок не позднее следующего рабочего дня со дня принятия распоряжения Главы сельского поселения о проведении отбора и содержит: </w:t>
      </w:r>
    </w:p>
    <w:p w:rsidR="00732CB8" w:rsidRPr="007750E8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50E8">
        <w:rPr>
          <w:rFonts w:ascii="Times New Roman" w:hAnsi="Times New Roman"/>
          <w:sz w:val="28"/>
          <w:szCs w:val="28"/>
        </w:rPr>
        <w:t>1) сроки проведения отбора (дату и время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отбор;</w:t>
      </w:r>
    </w:p>
    <w:p w:rsidR="00732CB8" w:rsidRPr="007750E8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50E8">
        <w:rPr>
          <w:rFonts w:ascii="Times New Roman" w:hAnsi="Times New Roman"/>
          <w:sz w:val="28"/>
          <w:szCs w:val="28"/>
        </w:rPr>
        <w:t xml:space="preserve"> 2) наименование, место нахождения, почтовый а</w:t>
      </w:r>
      <w:r w:rsidR="008C04DC">
        <w:rPr>
          <w:rFonts w:ascii="Times New Roman" w:hAnsi="Times New Roman"/>
          <w:sz w:val="28"/>
          <w:szCs w:val="28"/>
        </w:rPr>
        <w:t>дрес и адрес электронной почты а</w:t>
      </w:r>
      <w:r w:rsidRPr="007750E8">
        <w:rPr>
          <w:rFonts w:ascii="Times New Roman" w:hAnsi="Times New Roman"/>
          <w:sz w:val="28"/>
          <w:szCs w:val="28"/>
        </w:rPr>
        <w:t>дминистрации сельского поселения;</w:t>
      </w:r>
    </w:p>
    <w:p w:rsidR="00732CB8" w:rsidRPr="007750E8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50E8">
        <w:rPr>
          <w:rFonts w:ascii="Times New Roman" w:hAnsi="Times New Roman"/>
          <w:sz w:val="28"/>
          <w:szCs w:val="28"/>
        </w:rPr>
        <w:t>3)  результат предоставления субсидии на молоко (количество фактически сданного молока);</w:t>
      </w:r>
    </w:p>
    <w:p w:rsidR="00732CB8" w:rsidRPr="007750E8" w:rsidRDefault="008C04DC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сайт а</w:t>
      </w:r>
      <w:r w:rsidR="00732CB8" w:rsidRPr="007750E8">
        <w:rPr>
          <w:rFonts w:ascii="Times New Roman" w:hAnsi="Times New Roman"/>
          <w:sz w:val="28"/>
          <w:szCs w:val="28"/>
        </w:rPr>
        <w:t>дминистрации сельского поселения, на котором обеспечивается проведение отбора;</w:t>
      </w:r>
    </w:p>
    <w:p w:rsidR="00732CB8" w:rsidRPr="007750E8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50E8">
        <w:rPr>
          <w:rFonts w:ascii="Times New Roman" w:hAnsi="Times New Roman"/>
          <w:sz w:val="28"/>
          <w:szCs w:val="28"/>
        </w:rPr>
        <w:t xml:space="preserve"> 5) требования к участникам отбора в соответствии с пунктом </w:t>
      </w:r>
      <w:r>
        <w:rPr>
          <w:rFonts w:ascii="Times New Roman" w:hAnsi="Times New Roman"/>
          <w:sz w:val="28"/>
          <w:szCs w:val="28"/>
        </w:rPr>
        <w:t>6</w:t>
      </w:r>
      <w:r w:rsidRPr="007750E8">
        <w:rPr>
          <w:rFonts w:ascii="Times New Roman" w:hAnsi="Times New Roman"/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732CB8" w:rsidRPr="007750E8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50E8">
        <w:rPr>
          <w:rFonts w:ascii="Times New Roman" w:hAnsi="Times New Roman"/>
          <w:sz w:val="28"/>
          <w:szCs w:val="28"/>
        </w:rPr>
        <w:t>6) порядок подачи предложений (заявок) участниками отбора и требования, предъявляемые к форме и содержанию предложений (заявок), подаваемые участниками отбора;</w:t>
      </w:r>
    </w:p>
    <w:p w:rsidR="00732CB8" w:rsidRPr="007750E8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50E8">
        <w:rPr>
          <w:rFonts w:ascii="Times New Roman" w:hAnsi="Times New Roman"/>
          <w:sz w:val="28"/>
          <w:szCs w:val="28"/>
        </w:rPr>
        <w:t xml:space="preserve">7)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7750E8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7750E8">
        <w:rPr>
          <w:rFonts w:ascii="Times New Roman" w:hAnsi="Times New Roman"/>
          <w:sz w:val="28"/>
          <w:szCs w:val="28"/>
        </w:rPr>
        <w:t xml:space="preserve"> в том числе основания для возврата предложений (заявок) участников отбора, </w:t>
      </w:r>
      <w:r w:rsidRPr="007750E8">
        <w:rPr>
          <w:rFonts w:ascii="Times New Roman" w:hAnsi="Times New Roman"/>
          <w:sz w:val="28"/>
          <w:szCs w:val="28"/>
        </w:rPr>
        <w:lastRenderedPageBreak/>
        <w:t>порядок внесения изменений в предложения (заявки) участников отбора в соответствии с настоящим Порядком;</w:t>
      </w:r>
    </w:p>
    <w:p w:rsidR="00732CB8" w:rsidRPr="007750E8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50E8">
        <w:rPr>
          <w:rFonts w:ascii="Times New Roman" w:hAnsi="Times New Roman"/>
          <w:sz w:val="28"/>
          <w:szCs w:val="28"/>
        </w:rPr>
        <w:t>8) правила рассмотрения и оценки предложений (заявок) участников отбора;</w:t>
      </w:r>
    </w:p>
    <w:p w:rsidR="00732CB8" w:rsidRPr="007750E8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50E8">
        <w:rPr>
          <w:rFonts w:ascii="Times New Roman" w:hAnsi="Times New Roman"/>
          <w:sz w:val="28"/>
          <w:szCs w:val="28"/>
        </w:rPr>
        <w:t>9) порядок предоставления участниками отбора разъяснений положений объявления о проведении отбора, даты начала и окончания срока такого предоставления;</w:t>
      </w:r>
    </w:p>
    <w:p w:rsidR="00732CB8" w:rsidRPr="007750E8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50E8">
        <w:rPr>
          <w:rFonts w:ascii="Times New Roman" w:hAnsi="Times New Roman"/>
          <w:sz w:val="28"/>
          <w:szCs w:val="28"/>
        </w:rPr>
        <w:t>10) сроки, в течение которых победитель (победители) отбора должен подписать соглашение о предоставлении субсидии (далее – Соглашение);</w:t>
      </w:r>
    </w:p>
    <w:p w:rsidR="00732CB8" w:rsidRPr="007750E8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50E8">
        <w:rPr>
          <w:rFonts w:ascii="Times New Roman" w:hAnsi="Times New Roman"/>
          <w:sz w:val="28"/>
          <w:szCs w:val="28"/>
        </w:rPr>
        <w:t>11) условия признания победителя (победителей) отбора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50E8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7750E8">
        <w:rPr>
          <w:rFonts w:ascii="Times New Roman" w:hAnsi="Times New Roman"/>
          <w:sz w:val="28"/>
          <w:szCs w:val="28"/>
        </w:rPr>
        <w:t xml:space="preserve"> от заключения Соглашения;</w:t>
      </w:r>
    </w:p>
    <w:p w:rsidR="00732CB8" w:rsidRPr="007750E8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50E8">
        <w:rPr>
          <w:rFonts w:ascii="Times New Roman" w:hAnsi="Times New Roman"/>
          <w:sz w:val="28"/>
          <w:szCs w:val="28"/>
        </w:rPr>
        <w:t xml:space="preserve">12) дату размещения результатов отбора на сайте </w:t>
      </w:r>
      <w:r w:rsidR="008C04DC" w:rsidRPr="008C04DC">
        <w:rPr>
          <w:rFonts w:ascii="Times New Roman" w:hAnsi="Times New Roman"/>
          <w:sz w:val="28"/>
          <w:szCs w:val="28"/>
        </w:rPr>
        <w:t xml:space="preserve">на официальном сайте Одесского муниципального района в сети «Интернет» -  </w:t>
      </w:r>
      <w:r w:rsidR="00852A46" w:rsidRPr="00352139">
        <w:rPr>
          <w:rFonts w:ascii="Times New Roman" w:hAnsi="Times New Roman"/>
          <w:sz w:val="28"/>
          <w:szCs w:val="28"/>
        </w:rPr>
        <w:t>odes.omskportal.ru</w:t>
      </w:r>
      <w:r w:rsidR="008C04DC">
        <w:rPr>
          <w:rFonts w:ascii="Times New Roman" w:hAnsi="Times New Roman"/>
          <w:sz w:val="28"/>
          <w:szCs w:val="28"/>
        </w:rPr>
        <w:t xml:space="preserve"> </w:t>
      </w:r>
      <w:r w:rsidR="008C04DC" w:rsidRPr="008C04DC">
        <w:rPr>
          <w:rFonts w:ascii="Times New Roman" w:hAnsi="Times New Roman"/>
          <w:sz w:val="28"/>
          <w:szCs w:val="28"/>
        </w:rPr>
        <w:t>(вкладка «</w:t>
      </w:r>
      <w:proofErr w:type="spellStart"/>
      <w:r w:rsidR="00EB06C7">
        <w:rPr>
          <w:rFonts w:ascii="Times New Roman" w:hAnsi="Times New Roman"/>
          <w:sz w:val="28"/>
          <w:szCs w:val="28"/>
        </w:rPr>
        <w:t>Ореховское</w:t>
      </w:r>
      <w:proofErr w:type="spellEnd"/>
      <w:r w:rsidR="008C04DC" w:rsidRPr="008C04DC">
        <w:rPr>
          <w:rFonts w:ascii="Times New Roman" w:hAnsi="Times New Roman"/>
          <w:sz w:val="28"/>
          <w:szCs w:val="28"/>
        </w:rPr>
        <w:t xml:space="preserve"> сельское поселение»)</w:t>
      </w:r>
      <w:r w:rsidRPr="007750E8">
        <w:rPr>
          <w:rFonts w:ascii="Times New Roman" w:hAnsi="Times New Roman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p w:rsidR="00732CB8" w:rsidRDefault="00732CB8" w:rsidP="00CC742B">
      <w:pPr>
        <w:autoSpaceDE w:val="0"/>
        <w:autoSpaceDN w:val="0"/>
        <w:adjustRightInd w:val="0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73C55">
        <w:rPr>
          <w:rFonts w:ascii="Times New Roman" w:hAnsi="Times New Roman"/>
          <w:sz w:val="28"/>
          <w:szCs w:val="28"/>
        </w:rPr>
        <w:t>. Для участия в отборе у</w:t>
      </w:r>
      <w:r w:rsidR="008C04DC">
        <w:rPr>
          <w:rFonts w:ascii="Times New Roman" w:hAnsi="Times New Roman"/>
          <w:sz w:val="28"/>
          <w:szCs w:val="28"/>
        </w:rPr>
        <w:t>частник отбора предоставляет в а</w:t>
      </w:r>
      <w:r w:rsidRPr="00473C55">
        <w:rPr>
          <w:rFonts w:ascii="Times New Roman" w:hAnsi="Times New Roman"/>
          <w:sz w:val="28"/>
          <w:szCs w:val="28"/>
        </w:rPr>
        <w:t xml:space="preserve">дминистрацию сельского поселения в установленный срок предложение (заявку) по форме  </w:t>
      </w:r>
      <w:r w:rsidRPr="00200631">
        <w:rPr>
          <w:rFonts w:ascii="Times New Roman" w:hAnsi="Times New Roman"/>
          <w:color w:val="0070C0"/>
          <w:sz w:val="28"/>
          <w:szCs w:val="28"/>
        </w:rPr>
        <w:t>согласно приложению №</w:t>
      </w:r>
      <w:r w:rsidR="008C04DC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>1</w:t>
      </w:r>
      <w:r w:rsidRPr="00473C55">
        <w:rPr>
          <w:rFonts w:ascii="Times New Roman" w:hAnsi="Times New Roman"/>
          <w:sz w:val="28"/>
          <w:szCs w:val="28"/>
        </w:rPr>
        <w:t xml:space="preserve"> к настоящему Порядку,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6A7A">
        <w:rPr>
          <w:rFonts w:ascii="Times New Roman" w:hAnsi="Times New Roman"/>
          <w:sz w:val="28"/>
          <w:szCs w:val="28"/>
        </w:rPr>
        <w:t>включающую</w:t>
      </w:r>
      <w:proofErr w:type="gramEnd"/>
      <w:r w:rsidRPr="00B86A7A">
        <w:rPr>
          <w:rFonts w:ascii="Times New Roman" w:hAnsi="Times New Roman"/>
          <w:sz w:val="28"/>
          <w:szCs w:val="28"/>
        </w:rPr>
        <w:t xml:space="preserve"> в том числе </w:t>
      </w:r>
      <w:r w:rsidRPr="00473C55">
        <w:rPr>
          <w:rFonts w:ascii="Times New Roman" w:hAnsi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данных.</w:t>
      </w:r>
    </w:p>
    <w:p w:rsidR="00732CB8" w:rsidRPr="00CC742B" w:rsidRDefault="00732CB8" w:rsidP="00CC742B">
      <w:pPr>
        <w:autoSpaceDE w:val="0"/>
        <w:autoSpaceDN w:val="0"/>
        <w:adjustRightInd w:val="0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A46FC">
        <w:rPr>
          <w:rFonts w:ascii="Times New Roman" w:hAnsi="Times New Roman"/>
          <w:sz w:val="28"/>
          <w:szCs w:val="28"/>
        </w:rPr>
        <w:t>Для получения субсидии граждан</w:t>
      </w:r>
      <w:r>
        <w:rPr>
          <w:rFonts w:ascii="Times New Roman" w:hAnsi="Times New Roman"/>
          <w:sz w:val="28"/>
          <w:szCs w:val="28"/>
        </w:rPr>
        <w:t>е</w:t>
      </w:r>
      <w:r w:rsidRPr="002A46FC">
        <w:rPr>
          <w:rFonts w:ascii="Times New Roman" w:hAnsi="Times New Roman"/>
          <w:sz w:val="28"/>
          <w:szCs w:val="28"/>
        </w:rPr>
        <w:t>, ведущие ЛПХ (получат</w:t>
      </w:r>
      <w:r w:rsidR="008C04DC">
        <w:rPr>
          <w:rFonts w:ascii="Times New Roman" w:hAnsi="Times New Roman"/>
          <w:sz w:val="28"/>
          <w:szCs w:val="28"/>
        </w:rPr>
        <w:t>ели субсидий), предоставляют в а</w:t>
      </w:r>
      <w:r w:rsidRPr="002A46FC">
        <w:rPr>
          <w:rFonts w:ascii="Times New Roman" w:hAnsi="Times New Roman"/>
          <w:sz w:val="28"/>
          <w:szCs w:val="28"/>
        </w:rPr>
        <w:t>дминистрацию сельского поселения следующие документы:</w:t>
      </w:r>
    </w:p>
    <w:p w:rsidR="00732CB8" w:rsidRDefault="00732CB8" w:rsidP="00CC742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A46FC">
        <w:rPr>
          <w:rFonts w:ascii="Times New Roman" w:hAnsi="Times New Roman"/>
          <w:sz w:val="28"/>
          <w:szCs w:val="28"/>
        </w:rPr>
        <w:t>- копию паспорта;</w:t>
      </w:r>
    </w:p>
    <w:p w:rsidR="00732CB8" w:rsidRDefault="00732CB8" w:rsidP="00CC742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A46FC">
        <w:rPr>
          <w:rFonts w:ascii="Times New Roman" w:hAnsi="Times New Roman"/>
          <w:sz w:val="28"/>
          <w:szCs w:val="28"/>
        </w:rPr>
        <w:t>- копию договора с заготовителем;</w:t>
      </w:r>
    </w:p>
    <w:p w:rsidR="00732CB8" w:rsidRDefault="00732CB8" w:rsidP="00CC742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A46FC">
        <w:rPr>
          <w:rFonts w:ascii="Times New Roman" w:hAnsi="Times New Roman"/>
          <w:sz w:val="28"/>
          <w:szCs w:val="28"/>
        </w:rPr>
        <w:t>- копи</w:t>
      </w:r>
      <w:r>
        <w:rPr>
          <w:rFonts w:ascii="Times New Roman" w:hAnsi="Times New Roman"/>
          <w:sz w:val="28"/>
          <w:szCs w:val="28"/>
        </w:rPr>
        <w:t>ю</w:t>
      </w:r>
      <w:r w:rsidRPr="002A46FC">
        <w:rPr>
          <w:rFonts w:ascii="Times New Roman" w:hAnsi="Times New Roman"/>
          <w:sz w:val="28"/>
          <w:szCs w:val="28"/>
        </w:rPr>
        <w:t xml:space="preserve"> документа с реквизитами лицевого счета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3A7E">
        <w:rPr>
          <w:rFonts w:ascii="Times New Roman" w:hAnsi="Times New Roman"/>
          <w:sz w:val="28"/>
          <w:szCs w:val="28"/>
        </w:rPr>
        <w:t xml:space="preserve">открытого в        кредитной организации </w:t>
      </w:r>
      <w:r w:rsidRPr="002A46FC">
        <w:rPr>
          <w:rFonts w:ascii="Times New Roman" w:hAnsi="Times New Roman"/>
          <w:sz w:val="28"/>
          <w:szCs w:val="28"/>
        </w:rPr>
        <w:t>для перечисления субсидии;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2CB8" w:rsidRDefault="00732CB8" w:rsidP="00CC742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A46FC">
        <w:rPr>
          <w:rFonts w:ascii="Times New Roman" w:hAnsi="Times New Roman"/>
          <w:sz w:val="28"/>
          <w:szCs w:val="28"/>
        </w:rPr>
        <w:t>- копию свидетельства о постановке на учет в налоговом органе (ИНН);</w:t>
      </w:r>
    </w:p>
    <w:p w:rsidR="00732CB8" w:rsidRDefault="00732CB8" w:rsidP="00CC742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A46FC">
        <w:rPr>
          <w:rFonts w:ascii="Times New Roman" w:hAnsi="Times New Roman"/>
          <w:sz w:val="28"/>
          <w:szCs w:val="28"/>
        </w:rPr>
        <w:t>- выписк</w:t>
      </w:r>
      <w:r>
        <w:rPr>
          <w:rFonts w:ascii="Times New Roman" w:hAnsi="Times New Roman"/>
          <w:sz w:val="28"/>
          <w:szCs w:val="28"/>
        </w:rPr>
        <w:t>у</w:t>
      </w:r>
      <w:r w:rsidRPr="002A46FC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Pr="002A46FC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2A46FC">
        <w:rPr>
          <w:rFonts w:ascii="Times New Roman" w:hAnsi="Times New Roman"/>
          <w:sz w:val="28"/>
          <w:szCs w:val="28"/>
        </w:rPr>
        <w:t xml:space="preserve"> книги о</w:t>
      </w:r>
      <w:r>
        <w:rPr>
          <w:rFonts w:ascii="Times New Roman" w:hAnsi="Times New Roman"/>
          <w:sz w:val="28"/>
          <w:szCs w:val="28"/>
        </w:rPr>
        <w:t xml:space="preserve"> наличии</w:t>
      </w:r>
      <w:r w:rsidRPr="002A46FC">
        <w:rPr>
          <w:rFonts w:ascii="Times New Roman" w:hAnsi="Times New Roman"/>
          <w:sz w:val="28"/>
          <w:szCs w:val="28"/>
        </w:rPr>
        <w:t xml:space="preserve"> поголовь</w:t>
      </w:r>
      <w:r>
        <w:rPr>
          <w:rFonts w:ascii="Times New Roman" w:hAnsi="Times New Roman"/>
          <w:sz w:val="28"/>
          <w:szCs w:val="28"/>
        </w:rPr>
        <w:t>я</w:t>
      </w:r>
      <w:r w:rsidRPr="002A46FC">
        <w:rPr>
          <w:rFonts w:ascii="Times New Roman" w:hAnsi="Times New Roman"/>
          <w:sz w:val="28"/>
          <w:szCs w:val="28"/>
        </w:rPr>
        <w:t xml:space="preserve"> коров ЛПХ;</w:t>
      </w:r>
    </w:p>
    <w:p w:rsidR="00732CB8" w:rsidRDefault="00732CB8" w:rsidP="009746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A46FC">
        <w:rPr>
          <w:rFonts w:ascii="Times New Roman" w:hAnsi="Times New Roman"/>
          <w:sz w:val="28"/>
          <w:szCs w:val="28"/>
        </w:rPr>
        <w:t>- ветеринарн</w:t>
      </w:r>
      <w:r>
        <w:rPr>
          <w:rFonts w:ascii="Times New Roman" w:hAnsi="Times New Roman"/>
          <w:sz w:val="28"/>
          <w:szCs w:val="28"/>
        </w:rPr>
        <w:t>ую</w:t>
      </w:r>
      <w:r w:rsidRPr="002A46FC">
        <w:rPr>
          <w:rFonts w:ascii="Times New Roman" w:hAnsi="Times New Roman"/>
          <w:sz w:val="28"/>
          <w:szCs w:val="28"/>
        </w:rPr>
        <w:t xml:space="preserve"> справк</w:t>
      </w:r>
      <w:r>
        <w:rPr>
          <w:rFonts w:ascii="Times New Roman" w:hAnsi="Times New Roman"/>
          <w:sz w:val="28"/>
          <w:szCs w:val="28"/>
        </w:rPr>
        <w:t>у;</w:t>
      </w:r>
    </w:p>
    <w:p w:rsidR="00732CB8" w:rsidRPr="00974692" w:rsidRDefault="00732CB8" w:rsidP="009746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справку – расчет на предоставление субсидий по форме согласно </w:t>
      </w:r>
      <w:r>
        <w:rPr>
          <w:rFonts w:ascii="Times New Roman" w:hAnsi="Times New Roman"/>
          <w:color w:val="0070C0"/>
          <w:sz w:val="28"/>
          <w:szCs w:val="28"/>
        </w:rPr>
        <w:t xml:space="preserve">приложению </w:t>
      </w:r>
      <w:r w:rsidR="008C04DC">
        <w:rPr>
          <w:rFonts w:ascii="Times New Roman" w:hAnsi="Times New Roman"/>
          <w:color w:val="0070C0"/>
          <w:sz w:val="28"/>
          <w:szCs w:val="28"/>
        </w:rPr>
        <w:t xml:space="preserve">№ </w:t>
      </w:r>
      <w:r>
        <w:rPr>
          <w:rFonts w:ascii="Times New Roman" w:hAnsi="Times New Roman"/>
          <w:color w:val="0070C0"/>
          <w:sz w:val="28"/>
          <w:szCs w:val="28"/>
        </w:rPr>
        <w:t>2 к настоящему Порядку</w:t>
      </w:r>
      <w:r w:rsidRPr="003C07E7">
        <w:rPr>
          <w:rFonts w:ascii="Times New Roman" w:hAnsi="Times New Roman"/>
          <w:color w:val="0070C0"/>
          <w:sz w:val="28"/>
          <w:szCs w:val="28"/>
        </w:rPr>
        <w:t>.</w:t>
      </w:r>
    </w:p>
    <w:p w:rsidR="00732CB8" w:rsidRPr="002B5947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B5947">
        <w:rPr>
          <w:rFonts w:ascii="Times New Roman" w:hAnsi="Times New Roman"/>
          <w:sz w:val="28"/>
          <w:szCs w:val="28"/>
        </w:rPr>
        <w:t>. Предложение (заявка) и документы, необходимые в соответствии с настоящим Порядком для получения субсидий на молоко, могут быть представлены в виде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участника отбора).</w:t>
      </w:r>
    </w:p>
    <w:p w:rsidR="00732CB8" w:rsidRPr="002B5947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2B5947">
        <w:rPr>
          <w:rFonts w:ascii="Times New Roman" w:hAnsi="Times New Roman"/>
          <w:sz w:val="28"/>
          <w:szCs w:val="28"/>
        </w:rPr>
        <w:t>. Участник отбора может отозвать предложение (заявку) или внести изменения в предложение (заявку) в срок проведения отбора. Изменения  в предложение (заявку) оформляются как новое предложение (заявка);</w:t>
      </w:r>
    </w:p>
    <w:p w:rsidR="00732CB8" w:rsidRPr="002B5947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2B5947">
        <w:rPr>
          <w:rFonts w:ascii="Times New Roman" w:hAnsi="Times New Roman"/>
          <w:sz w:val="28"/>
          <w:szCs w:val="28"/>
        </w:rPr>
        <w:t>. Рассмотрение п</w:t>
      </w:r>
      <w:r w:rsidR="008C04DC">
        <w:rPr>
          <w:rFonts w:ascii="Times New Roman" w:hAnsi="Times New Roman"/>
          <w:sz w:val="28"/>
          <w:szCs w:val="28"/>
        </w:rPr>
        <w:t>редложений (заявок) проводится а</w:t>
      </w:r>
      <w:r w:rsidRPr="002B5947">
        <w:rPr>
          <w:rFonts w:ascii="Times New Roman" w:hAnsi="Times New Roman"/>
          <w:sz w:val="28"/>
          <w:szCs w:val="28"/>
        </w:rPr>
        <w:t xml:space="preserve">дминистрацией сельского поселения в срок не позднее 15 рабочих дней </w:t>
      </w:r>
      <w:proofErr w:type="gramStart"/>
      <w:r w:rsidRPr="002B5947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2B5947">
        <w:rPr>
          <w:rFonts w:ascii="Times New Roman" w:hAnsi="Times New Roman"/>
          <w:sz w:val="28"/>
          <w:szCs w:val="28"/>
        </w:rPr>
        <w:t xml:space="preserve"> приема предложений (заявок) участников отбора. </w:t>
      </w:r>
    </w:p>
    <w:p w:rsidR="00732CB8" w:rsidRPr="002B5947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B5947">
        <w:rPr>
          <w:rFonts w:ascii="Times New Roman" w:hAnsi="Times New Roman"/>
          <w:sz w:val="28"/>
          <w:szCs w:val="28"/>
        </w:rPr>
        <w:lastRenderedPageBreak/>
        <w:t>Администрация сельского поселения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732CB8" w:rsidRPr="002B5947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2B5947">
        <w:rPr>
          <w:rFonts w:ascii="Times New Roman" w:hAnsi="Times New Roman"/>
          <w:sz w:val="28"/>
          <w:szCs w:val="28"/>
        </w:rPr>
        <w:t>. 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732CB8" w:rsidRPr="00541943" w:rsidRDefault="00732CB8" w:rsidP="00A8546E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2B5947">
        <w:rPr>
          <w:rFonts w:ascii="Times New Roman" w:hAnsi="Times New Roman"/>
          <w:sz w:val="28"/>
          <w:szCs w:val="28"/>
        </w:rPr>
        <w:t>1) несоответствие участ</w:t>
      </w:r>
      <w:r w:rsidRPr="00AD01D2">
        <w:rPr>
          <w:rFonts w:ascii="Times New Roman" w:hAnsi="Times New Roman"/>
          <w:sz w:val="28"/>
          <w:szCs w:val="28"/>
        </w:rPr>
        <w:t>ника отбора требованиям, установленным пунктом 13 настоящего Порядка;</w:t>
      </w:r>
    </w:p>
    <w:p w:rsidR="00732CB8" w:rsidRPr="002B5947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B5947">
        <w:rPr>
          <w:rFonts w:ascii="Times New Roman" w:hAnsi="Times New Roman"/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настоящим Порядком;</w:t>
      </w:r>
    </w:p>
    <w:p w:rsidR="00732CB8" w:rsidRPr="002B5947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B5947">
        <w:rPr>
          <w:rFonts w:ascii="Times New Roman" w:hAnsi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физического лица;</w:t>
      </w:r>
    </w:p>
    <w:p w:rsidR="00732CB8" w:rsidRPr="002B5947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B5947">
        <w:rPr>
          <w:rFonts w:ascii="Times New Roman" w:hAnsi="Times New Roman"/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732CB8" w:rsidRPr="002B5947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2B5947">
        <w:rPr>
          <w:rFonts w:ascii="Times New Roman" w:hAnsi="Times New Roman"/>
          <w:sz w:val="28"/>
          <w:szCs w:val="28"/>
        </w:rPr>
        <w:t xml:space="preserve">. В течение 10 рабочих дней </w:t>
      </w:r>
      <w:proofErr w:type="gramStart"/>
      <w:r w:rsidRPr="002B5947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2B5947">
        <w:rPr>
          <w:rFonts w:ascii="Times New Roman" w:hAnsi="Times New Roman"/>
          <w:sz w:val="28"/>
          <w:szCs w:val="28"/>
        </w:rPr>
        <w:t xml:space="preserve"> решения об о</w:t>
      </w:r>
      <w:r w:rsidR="008C04DC">
        <w:rPr>
          <w:rFonts w:ascii="Times New Roman" w:hAnsi="Times New Roman"/>
          <w:sz w:val="28"/>
          <w:szCs w:val="28"/>
        </w:rPr>
        <w:t>тклонении предложения (заявки) а</w:t>
      </w:r>
      <w:r w:rsidRPr="002B5947">
        <w:rPr>
          <w:rFonts w:ascii="Times New Roman" w:hAnsi="Times New Roman"/>
          <w:sz w:val="28"/>
          <w:szCs w:val="28"/>
        </w:rPr>
        <w:t>дминистрация сельского поселения направляет участнику отбора соответствующее уведомление в виде документа на бумажном носителе.</w:t>
      </w:r>
    </w:p>
    <w:p w:rsidR="00732CB8" w:rsidRPr="009C2FA4" w:rsidRDefault="00732CB8" w:rsidP="008C04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C2FA4">
        <w:rPr>
          <w:rFonts w:ascii="Times New Roman" w:hAnsi="Times New Roman"/>
          <w:sz w:val="28"/>
          <w:szCs w:val="28"/>
        </w:rPr>
        <w:t xml:space="preserve">15. Результаты отбора подлежат размещению на едином портале бюджетной системы Российской Федерации в информационно-телекоммуникационной сети «Интернет» и на </w:t>
      </w:r>
      <w:r w:rsidR="008C04DC" w:rsidRPr="008C04DC">
        <w:rPr>
          <w:rFonts w:ascii="Times New Roman" w:hAnsi="Times New Roman"/>
          <w:sz w:val="28"/>
          <w:szCs w:val="28"/>
        </w:rPr>
        <w:t xml:space="preserve">официальном сайте Одесского муниципального района в сети «Интернет» </w:t>
      </w:r>
      <w:r w:rsidR="00BA20CF" w:rsidRPr="00BA20CF">
        <w:rPr>
          <w:rFonts w:ascii="Times New Roman" w:hAnsi="Times New Roman"/>
          <w:sz w:val="28"/>
          <w:szCs w:val="28"/>
        </w:rPr>
        <w:t>odes.omskportal.ru</w:t>
      </w:r>
      <w:r w:rsidR="00BA20CF">
        <w:rPr>
          <w:rFonts w:ascii="Times New Roman" w:hAnsi="Times New Roman"/>
          <w:sz w:val="28"/>
          <w:szCs w:val="28"/>
        </w:rPr>
        <w:t xml:space="preserve"> </w:t>
      </w:r>
      <w:r w:rsidR="008C04DC" w:rsidRPr="008C04DC">
        <w:rPr>
          <w:rFonts w:ascii="Times New Roman" w:hAnsi="Times New Roman"/>
          <w:sz w:val="28"/>
          <w:szCs w:val="28"/>
        </w:rPr>
        <w:t>(вкладка «</w:t>
      </w:r>
      <w:proofErr w:type="spellStart"/>
      <w:r w:rsidR="00EB06C7">
        <w:rPr>
          <w:rFonts w:ascii="Times New Roman" w:hAnsi="Times New Roman"/>
          <w:sz w:val="28"/>
          <w:szCs w:val="28"/>
        </w:rPr>
        <w:t>Ореховское</w:t>
      </w:r>
      <w:proofErr w:type="spellEnd"/>
      <w:r w:rsidR="008C04DC" w:rsidRPr="008C04DC">
        <w:rPr>
          <w:rFonts w:ascii="Times New Roman" w:hAnsi="Times New Roman"/>
          <w:sz w:val="28"/>
          <w:szCs w:val="28"/>
        </w:rPr>
        <w:t xml:space="preserve"> сельское поселение»)</w:t>
      </w:r>
      <w:r w:rsidRPr="009C2FA4">
        <w:rPr>
          <w:rFonts w:ascii="Times New Roman" w:hAnsi="Times New Roman"/>
          <w:sz w:val="28"/>
          <w:szCs w:val="28"/>
        </w:rPr>
        <w:t xml:space="preserve"> в течение 14 календарных дней со дня принятия решения о победителе (победителях) отбора. </w:t>
      </w:r>
    </w:p>
    <w:p w:rsidR="00732CB8" w:rsidRPr="002B5947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2B5947">
        <w:rPr>
          <w:rFonts w:ascii="Times New Roman" w:hAnsi="Times New Roman"/>
          <w:sz w:val="28"/>
          <w:szCs w:val="28"/>
        </w:rPr>
        <w:t>. Информация о результатах отбора включает:</w:t>
      </w:r>
    </w:p>
    <w:p w:rsidR="00732CB8" w:rsidRPr="002B5947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B5947">
        <w:rPr>
          <w:rFonts w:ascii="Times New Roman" w:hAnsi="Times New Roman"/>
          <w:sz w:val="28"/>
          <w:szCs w:val="28"/>
        </w:rPr>
        <w:t>- дату, время и место проведения рассмотрения предложений (заявок);</w:t>
      </w:r>
    </w:p>
    <w:p w:rsidR="00732CB8" w:rsidRPr="002B5947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B5947">
        <w:rPr>
          <w:rFonts w:ascii="Times New Roman" w:hAnsi="Times New Roman"/>
          <w:sz w:val="28"/>
          <w:szCs w:val="28"/>
        </w:rPr>
        <w:t>- информацию об участниках отбора, предложения (заявки) которых были рассмотрены;</w:t>
      </w:r>
    </w:p>
    <w:p w:rsidR="00732CB8" w:rsidRPr="002B5947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B5947">
        <w:rPr>
          <w:rFonts w:ascii="Times New Roman" w:hAnsi="Times New Roman"/>
          <w:sz w:val="28"/>
          <w:szCs w:val="28"/>
        </w:rPr>
        <w:t>-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732CB8" w:rsidRPr="002B5947" w:rsidRDefault="00732CB8" w:rsidP="00A854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B5947">
        <w:rPr>
          <w:rFonts w:ascii="Times New Roman" w:hAnsi="Times New Roman"/>
          <w:sz w:val="28"/>
          <w:szCs w:val="28"/>
        </w:rPr>
        <w:t>- наименование получателей субсидии на молоко, с которыми заключаются Соглашения, и размер предоставляемой им субсидии  на возмещение части затрат по производству молока.</w:t>
      </w:r>
    </w:p>
    <w:p w:rsidR="00732CB8" w:rsidRDefault="00732CB8" w:rsidP="00A8546E">
      <w:pPr>
        <w:autoSpaceDE w:val="0"/>
        <w:autoSpaceDN w:val="0"/>
        <w:adjustRightInd w:val="0"/>
        <w:rPr>
          <w:rFonts w:ascii="Times New Roman" w:hAnsi="Times New Roman"/>
          <w:color w:val="0000FF"/>
          <w:sz w:val="28"/>
          <w:szCs w:val="28"/>
        </w:rPr>
      </w:pPr>
    </w:p>
    <w:p w:rsidR="00732CB8" w:rsidRDefault="00732CB8" w:rsidP="00AC1F6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C1F6F">
        <w:rPr>
          <w:rFonts w:ascii="Times New Roman" w:hAnsi="Times New Roman"/>
          <w:sz w:val="28"/>
          <w:szCs w:val="28"/>
          <w:lang w:val="en-US"/>
        </w:rPr>
        <w:t>I</w:t>
      </w:r>
      <w:r w:rsidRPr="00643569">
        <w:rPr>
          <w:rFonts w:ascii="Times New Roman" w:hAnsi="Times New Roman"/>
          <w:sz w:val="28"/>
          <w:szCs w:val="28"/>
          <w:lang w:val="en-US"/>
        </w:rPr>
        <w:t>II</w:t>
      </w:r>
      <w:r w:rsidRPr="00AC1F6F">
        <w:rPr>
          <w:rFonts w:ascii="Times New Roman" w:hAnsi="Times New Roman"/>
          <w:sz w:val="28"/>
          <w:szCs w:val="28"/>
        </w:rPr>
        <w:t>. Условия и порядок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гражданам, ведущим ЛПХ, на возмещение части затрат по производству молока</w:t>
      </w:r>
    </w:p>
    <w:p w:rsidR="00732CB8" w:rsidRDefault="00732CB8" w:rsidP="005061D3">
      <w:pPr>
        <w:autoSpaceDE w:val="0"/>
        <w:autoSpaceDN w:val="0"/>
        <w:adjustRightInd w:val="0"/>
        <w:ind w:firstLine="0"/>
        <w:rPr>
          <w:rFonts w:ascii="Times New Roman" w:hAnsi="Times New Roman"/>
          <w:color w:val="0000FF"/>
          <w:sz w:val="28"/>
          <w:szCs w:val="28"/>
        </w:rPr>
      </w:pPr>
    </w:p>
    <w:p w:rsidR="00732CB8" w:rsidRPr="009C2FA4" w:rsidRDefault="00732CB8" w:rsidP="002719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2FA4">
        <w:rPr>
          <w:rFonts w:ascii="Times New Roman" w:hAnsi="Times New Roman"/>
          <w:sz w:val="28"/>
          <w:szCs w:val="28"/>
        </w:rPr>
        <w:t xml:space="preserve">17. Условием предоставления субсидий на возмещение части затрат по производству молока является прохождение отбора в соответствии с разделом </w:t>
      </w:r>
      <w:r w:rsidRPr="009C2FA4">
        <w:rPr>
          <w:rFonts w:ascii="Times New Roman" w:hAnsi="Times New Roman"/>
          <w:sz w:val="28"/>
          <w:szCs w:val="28"/>
          <w:lang w:val="en-US"/>
        </w:rPr>
        <w:t>II</w:t>
      </w:r>
      <w:r w:rsidRPr="009C2FA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732CB8" w:rsidRPr="00271909" w:rsidRDefault="00732CB8" w:rsidP="00D26D2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F43D9">
        <w:rPr>
          <w:rFonts w:ascii="Times New Roman" w:hAnsi="Times New Roman"/>
          <w:sz w:val="28"/>
          <w:szCs w:val="28"/>
        </w:rPr>
        <w:lastRenderedPageBreak/>
        <w:t xml:space="preserve">18. Субсидия предоставляется на основании </w:t>
      </w:r>
      <w:r w:rsidR="008C04DC" w:rsidRPr="006F43D9">
        <w:rPr>
          <w:rFonts w:ascii="Times New Roman" w:hAnsi="Times New Roman"/>
          <w:sz w:val="28"/>
          <w:szCs w:val="28"/>
        </w:rPr>
        <w:t>соглашения, заключенного между а</w:t>
      </w:r>
      <w:r w:rsidRPr="006F43D9">
        <w:rPr>
          <w:rFonts w:ascii="Times New Roman" w:hAnsi="Times New Roman"/>
          <w:sz w:val="28"/>
          <w:szCs w:val="28"/>
        </w:rPr>
        <w:t xml:space="preserve">дминистрацией сельского поселения и получателем субсидии, </w:t>
      </w:r>
      <w:r w:rsidR="006F43D9" w:rsidRPr="006F43D9">
        <w:rPr>
          <w:rFonts w:ascii="Times New Roman" w:hAnsi="Times New Roman"/>
          <w:sz w:val="28"/>
          <w:szCs w:val="28"/>
        </w:rPr>
        <w:t xml:space="preserve">по форме согласно </w:t>
      </w:r>
      <w:r w:rsidR="006F43D9" w:rsidRPr="006F43D9">
        <w:rPr>
          <w:rFonts w:ascii="Times New Roman" w:hAnsi="Times New Roman"/>
          <w:color w:val="00B0F0"/>
          <w:sz w:val="28"/>
          <w:szCs w:val="28"/>
        </w:rPr>
        <w:t>приложению № 6 к настоящему Порядку</w:t>
      </w:r>
      <w:r w:rsidR="006F43D9" w:rsidRPr="006F43D9">
        <w:rPr>
          <w:rFonts w:ascii="Times New Roman" w:hAnsi="Times New Roman"/>
          <w:sz w:val="28"/>
          <w:szCs w:val="28"/>
        </w:rPr>
        <w:t>.</w:t>
      </w:r>
    </w:p>
    <w:p w:rsidR="00732CB8" w:rsidRDefault="00732CB8" w:rsidP="00A3328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A33286">
        <w:rPr>
          <w:rFonts w:ascii="Times New Roman" w:hAnsi="Times New Roman"/>
          <w:sz w:val="28"/>
          <w:szCs w:val="28"/>
        </w:rPr>
        <w:t>. Соглашением предусматриваются:</w:t>
      </w:r>
    </w:p>
    <w:p w:rsidR="00732CB8" w:rsidRPr="009C2FA4" w:rsidRDefault="00732CB8" w:rsidP="00264DF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C2FA4">
        <w:rPr>
          <w:rFonts w:ascii="Times New Roman" w:hAnsi="Times New Roman"/>
          <w:sz w:val="28"/>
          <w:szCs w:val="28"/>
        </w:rPr>
        <w:t>- условия о согласовании новых условий Соглашения или о расторжении Соглашения при не</w:t>
      </w:r>
      <w:r w:rsidR="00DC3A7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C2FA4">
        <w:rPr>
          <w:rFonts w:ascii="Times New Roman" w:hAnsi="Times New Roman"/>
          <w:sz w:val="28"/>
          <w:szCs w:val="28"/>
        </w:rPr>
        <w:t>достижении согласия по новы</w:t>
      </w:r>
      <w:r w:rsidR="008C04DC">
        <w:rPr>
          <w:rFonts w:ascii="Times New Roman" w:hAnsi="Times New Roman"/>
          <w:sz w:val="28"/>
          <w:szCs w:val="28"/>
        </w:rPr>
        <w:t>м условиям в случае уменьшения а</w:t>
      </w:r>
      <w:r w:rsidRPr="009C2FA4">
        <w:rPr>
          <w:rFonts w:ascii="Times New Roman" w:hAnsi="Times New Roman"/>
          <w:sz w:val="28"/>
          <w:szCs w:val="28"/>
        </w:rPr>
        <w:t>дминистрации сельского поселения Одесского муниципального района Омской области как получателю бюджетных средств ранее доведенных лимитов бюджетных обязательств, указанных в пункте 3 настоящего Порядка, приводящего к невозможности предоставления субсидии на возмещение части затрат по производству молока в размере, определенном в Соглашении;</w:t>
      </w:r>
      <w:proofErr w:type="gramEnd"/>
    </w:p>
    <w:p w:rsidR="00732CB8" w:rsidRDefault="00732CB8" w:rsidP="006C408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33286">
        <w:rPr>
          <w:rFonts w:ascii="Times New Roman" w:hAnsi="Times New Roman"/>
          <w:sz w:val="28"/>
          <w:szCs w:val="28"/>
        </w:rPr>
        <w:t>- значения резу</w:t>
      </w:r>
      <w:r>
        <w:rPr>
          <w:rFonts w:ascii="Times New Roman" w:hAnsi="Times New Roman"/>
          <w:sz w:val="28"/>
          <w:szCs w:val="28"/>
        </w:rPr>
        <w:t>льтатов предоставления субсидии.</w:t>
      </w:r>
    </w:p>
    <w:p w:rsidR="00732CB8" w:rsidRDefault="00732CB8" w:rsidP="006B18F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40A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340A9E">
        <w:rPr>
          <w:rFonts w:ascii="Times New Roman" w:hAnsi="Times New Roman"/>
          <w:sz w:val="28"/>
          <w:szCs w:val="28"/>
        </w:rPr>
        <w:t xml:space="preserve">. Соглашение подписывается победителем (победителями) отбора  в срок не позднее 15-го рабочего дня, следующего за днем определения </w:t>
      </w:r>
      <w:r w:rsidR="008C04DC">
        <w:rPr>
          <w:rFonts w:ascii="Times New Roman" w:hAnsi="Times New Roman"/>
          <w:sz w:val="28"/>
          <w:szCs w:val="28"/>
        </w:rPr>
        <w:t>а</w:t>
      </w:r>
      <w:r w:rsidRPr="006B18F1">
        <w:rPr>
          <w:rFonts w:ascii="Times New Roman" w:hAnsi="Times New Roman"/>
          <w:sz w:val="28"/>
          <w:szCs w:val="28"/>
        </w:rPr>
        <w:t>дминистрацией сельского поселения победителя (победителей) отбора.</w:t>
      </w:r>
      <w:r w:rsidRPr="00340A9E">
        <w:rPr>
          <w:rFonts w:ascii="Times New Roman" w:hAnsi="Times New Roman"/>
          <w:sz w:val="28"/>
          <w:szCs w:val="28"/>
        </w:rPr>
        <w:t xml:space="preserve"> При несоблюдении установленного срока победитель (победители) отбора признается уклонившимся (уклонившимися) от заключения Соглашения.</w:t>
      </w:r>
    </w:p>
    <w:p w:rsidR="00732CB8" w:rsidRPr="00974692" w:rsidRDefault="00732CB8" w:rsidP="003C745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6B18F1">
        <w:rPr>
          <w:rFonts w:ascii="Times New Roman" w:hAnsi="Times New Roman"/>
          <w:sz w:val="28"/>
          <w:szCs w:val="28"/>
        </w:rPr>
        <w:t>. В течение 5 рабочих дне</w:t>
      </w:r>
      <w:r w:rsidR="00EF55B6">
        <w:rPr>
          <w:rFonts w:ascii="Times New Roman" w:hAnsi="Times New Roman"/>
          <w:sz w:val="28"/>
          <w:szCs w:val="28"/>
        </w:rPr>
        <w:t>й со дня заключения Соглашения а</w:t>
      </w:r>
      <w:r w:rsidRPr="006B18F1">
        <w:rPr>
          <w:rFonts w:ascii="Times New Roman" w:hAnsi="Times New Roman"/>
          <w:sz w:val="28"/>
          <w:szCs w:val="28"/>
        </w:rPr>
        <w:t xml:space="preserve">дминистрация сельского поселения принимает решение о предоставлении субсидии на возмещение части </w:t>
      </w:r>
      <w:r w:rsidR="00EF55B6">
        <w:rPr>
          <w:rFonts w:ascii="Times New Roman" w:hAnsi="Times New Roman"/>
          <w:sz w:val="28"/>
          <w:szCs w:val="28"/>
        </w:rPr>
        <w:t>затрат по производству молока. А</w:t>
      </w:r>
      <w:r w:rsidRPr="006B18F1"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proofErr w:type="gramStart"/>
      <w:r w:rsidR="00EF55B6">
        <w:rPr>
          <w:rFonts w:ascii="Times New Roman" w:hAnsi="Times New Roman"/>
          <w:sz w:val="28"/>
          <w:szCs w:val="28"/>
        </w:rPr>
        <w:t>предоставляет сводную справку-</w:t>
      </w:r>
      <w:r w:rsidRPr="006B18F1">
        <w:rPr>
          <w:rFonts w:ascii="Times New Roman" w:hAnsi="Times New Roman"/>
          <w:sz w:val="28"/>
          <w:szCs w:val="28"/>
        </w:rPr>
        <w:t>расчет</w:t>
      </w:r>
      <w:proofErr w:type="gramEnd"/>
      <w:r w:rsidRPr="006B18F1">
        <w:rPr>
          <w:rFonts w:ascii="Times New Roman" w:hAnsi="Times New Roman"/>
          <w:sz w:val="28"/>
          <w:szCs w:val="28"/>
        </w:rPr>
        <w:t xml:space="preserve"> 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УСХиП</w:t>
      </w:r>
      <w:proofErr w:type="spellEnd"/>
      <w:r w:rsidR="00EF55B6">
        <w:rPr>
          <w:rFonts w:ascii="Times New Roman" w:hAnsi="Times New Roman"/>
          <w:sz w:val="28"/>
          <w:szCs w:val="28"/>
        </w:rPr>
        <w:t xml:space="preserve"> администрации Одесского муниципального района Омской области </w:t>
      </w:r>
      <w:r w:rsidR="00C45A35"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="00C45A35">
        <w:rPr>
          <w:rFonts w:ascii="Times New Roman" w:hAnsi="Times New Roman"/>
          <w:sz w:val="28"/>
          <w:szCs w:val="28"/>
        </w:rPr>
        <w:t>УСХиП</w:t>
      </w:r>
      <w:proofErr w:type="spellEnd"/>
      <w:r w:rsidR="00C45A35">
        <w:rPr>
          <w:rFonts w:ascii="Times New Roman" w:hAnsi="Times New Roman"/>
          <w:sz w:val="28"/>
          <w:szCs w:val="28"/>
        </w:rPr>
        <w:t xml:space="preserve">) </w:t>
      </w:r>
      <w:r w:rsidR="00EF55B6">
        <w:rPr>
          <w:rFonts w:ascii="Times New Roman" w:hAnsi="Times New Roman"/>
          <w:sz w:val="28"/>
          <w:szCs w:val="28"/>
        </w:rPr>
        <w:t xml:space="preserve">согласно </w:t>
      </w:r>
      <w:r w:rsidR="00EF55B6" w:rsidRPr="006F43D9">
        <w:rPr>
          <w:rFonts w:ascii="Times New Roman" w:hAnsi="Times New Roman"/>
          <w:color w:val="00B0F0"/>
          <w:sz w:val="28"/>
          <w:szCs w:val="28"/>
        </w:rPr>
        <w:t>приложению № 3</w:t>
      </w:r>
      <w:r w:rsidR="00EF55B6">
        <w:rPr>
          <w:rFonts w:ascii="Times New Roman" w:hAnsi="Times New Roman"/>
          <w:sz w:val="28"/>
          <w:szCs w:val="28"/>
        </w:rPr>
        <w:t xml:space="preserve"> </w:t>
      </w:r>
      <w:r w:rsidR="00EF55B6">
        <w:rPr>
          <w:rFonts w:ascii="Times New Roman" w:hAnsi="Times New Roman"/>
          <w:color w:val="0070C0"/>
          <w:sz w:val="28"/>
          <w:szCs w:val="28"/>
        </w:rPr>
        <w:t>к настоящему Порядку</w:t>
      </w:r>
      <w:r w:rsidRPr="003C07E7">
        <w:rPr>
          <w:rFonts w:ascii="Times New Roman" w:hAnsi="Times New Roman"/>
          <w:color w:val="0070C0"/>
          <w:sz w:val="28"/>
          <w:szCs w:val="28"/>
        </w:rPr>
        <w:t>.</w:t>
      </w:r>
    </w:p>
    <w:p w:rsidR="00732CB8" w:rsidRDefault="00732CB8" w:rsidP="0023541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0E6E3E">
        <w:rPr>
          <w:rFonts w:ascii="Times New Roman" w:hAnsi="Times New Roman"/>
          <w:sz w:val="28"/>
          <w:szCs w:val="28"/>
        </w:rPr>
        <w:t>. Перечисление субсидий осу</w:t>
      </w:r>
      <w:r w:rsidR="00C45A35">
        <w:rPr>
          <w:rFonts w:ascii="Times New Roman" w:hAnsi="Times New Roman"/>
          <w:sz w:val="28"/>
          <w:szCs w:val="28"/>
        </w:rPr>
        <w:t>ществляется  а</w:t>
      </w:r>
      <w:r w:rsidRPr="000E6E3E">
        <w:rPr>
          <w:rFonts w:ascii="Times New Roman" w:hAnsi="Times New Roman"/>
          <w:sz w:val="28"/>
          <w:szCs w:val="28"/>
        </w:rPr>
        <w:t>дмин</w:t>
      </w:r>
      <w:r>
        <w:rPr>
          <w:rFonts w:ascii="Times New Roman" w:hAnsi="Times New Roman"/>
          <w:sz w:val="28"/>
          <w:szCs w:val="28"/>
        </w:rPr>
        <w:t xml:space="preserve">истрацией сельского поселения в течение 5 рабочих дней с момента получения денежных средств от </w:t>
      </w:r>
      <w:proofErr w:type="spellStart"/>
      <w:r>
        <w:rPr>
          <w:rFonts w:ascii="Times New Roman" w:hAnsi="Times New Roman"/>
          <w:sz w:val="28"/>
          <w:szCs w:val="28"/>
        </w:rPr>
        <w:t>УСХиП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E6E3E">
        <w:rPr>
          <w:rFonts w:ascii="Times New Roman" w:hAnsi="Times New Roman"/>
          <w:sz w:val="28"/>
          <w:szCs w:val="28"/>
        </w:rPr>
        <w:t>на 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732CB8" w:rsidRDefault="00732CB8" w:rsidP="00B332C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61DA6">
        <w:rPr>
          <w:rFonts w:ascii="Times New Roman" w:hAnsi="Times New Roman"/>
          <w:sz w:val="28"/>
          <w:szCs w:val="28"/>
        </w:rPr>
        <w:t>В соответствии со статьей 226 Налоговог</w:t>
      </w:r>
      <w:r w:rsidR="00EF55B6">
        <w:rPr>
          <w:rFonts w:ascii="Times New Roman" w:hAnsi="Times New Roman"/>
          <w:sz w:val="28"/>
          <w:szCs w:val="28"/>
        </w:rPr>
        <w:t>о Кодекса Российской Федерации а</w:t>
      </w:r>
      <w:r w:rsidRPr="00561DA6">
        <w:rPr>
          <w:rFonts w:ascii="Times New Roman" w:hAnsi="Times New Roman"/>
          <w:sz w:val="28"/>
          <w:szCs w:val="28"/>
        </w:rPr>
        <w:t>дминистрация сельского поселения производит удержание налога на доходы физических лиц с сумм субсидий, начисленных гражданам, ведущих ЛПХ</w:t>
      </w:r>
      <w:r>
        <w:rPr>
          <w:rFonts w:ascii="Times New Roman" w:hAnsi="Times New Roman"/>
          <w:sz w:val="28"/>
          <w:szCs w:val="28"/>
        </w:rPr>
        <w:t>,</w:t>
      </w:r>
      <w:r w:rsidRPr="00561DA6">
        <w:rPr>
          <w:rFonts w:ascii="Times New Roman" w:hAnsi="Times New Roman"/>
          <w:sz w:val="28"/>
          <w:szCs w:val="28"/>
        </w:rPr>
        <w:t xml:space="preserve"> и перечисление налога в доход бюджета в установленном порядке.</w:t>
      </w:r>
    </w:p>
    <w:p w:rsidR="00732CB8" w:rsidRPr="000E2342" w:rsidRDefault="00732CB8" w:rsidP="000E234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0E2342">
        <w:rPr>
          <w:rFonts w:ascii="Times New Roman" w:hAnsi="Times New Roman"/>
          <w:sz w:val="28"/>
          <w:szCs w:val="28"/>
        </w:rPr>
        <w:t>. Результатом предоставления субсидии является фактический объем произведенного молока в ЛПХ в текущем году.</w:t>
      </w:r>
    </w:p>
    <w:p w:rsidR="00732CB8" w:rsidRPr="00561DA6" w:rsidRDefault="00732CB8" w:rsidP="007D6CB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561DA6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и</w:t>
      </w:r>
      <w:r w:rsidRPr="00561DA6">
        <w:rPr>
          <w:rFonts w:ascii="Times New Roman" w:hAnsi="Times New Roman"/>
          <w:sz w:val="28"/>
          <w:szCs w:val="28"/>
        </w:rPr>
        <w:t xml:space="preserve"> предоставляется гражданам, ведущим ЛПХ, на возмещение части затрат по производству молока с учетом ставки, утверждаемой постановлением Правительства Омской области на соответствующий финансовый год. </w:t>
      </w:r>
    </w:p>
    <w:p w:rsidR="00732CB8" w:rsidRPr="00561DA6" w:rsidRDefault="00732CB8" w:rsidP="00A8546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561DA6">
        <w:rPr>
          <w:rFonts w:ascii="Times New Roman" w:hAnsi="Times New Roman"/>
          <w:sz w:val="28"/>
          <w:szCs w:val="28"/>
        </w:rPr>
        <w:t>Сумма субсиди</w:t>
      </w:r>
      <w:r>
        <w:rPr>
          <w:rFonts w:ascii="Times New Roman" w:hAnsi="Times New Roman"/>
          <w:sz w:val="28"/>
          <w:szCs w:val="28"/>
        </w:rPr>
        <w:t xml:space="preserve">и каждому получателю субсидии </w:t>
      </w:r>
      <w:r w:rsidRPr="00561DA6">
        <w:rPr>
          <w:rFonts w:ascii="Times New Roman" w:hAnsi="Times New Roman"/>
          <w:sz w:val="28"/>
          <w:szCs w:val="28"/>
        </w:rPr>
        <w:t xml:space="preserve">на возмещение части затрат по производству молока </w:t>
      </w:r>
      <w:r>
        <w:rPr>
          <w:rFonts w:ascii="Times New Roman" w:hAnsi="Times New Roman"/>
          <w:sz w:val="28"/>
          <w:szCs w:val="28"/>
        </w:rPr>
        <w:t xml:space="preserve">в месяц определяется по </w:t>
      </w:r>
      <w:r w:rsidRPr="00561DA6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ей</w:t>
      </w:r>
      <w:r w:rsidRPr="00561DA6">
        <w:rPr>
          <w:rFonts w:ascii="Times New Roman" w:hAnsi="Times New Roman"/>
          <w:sz w:val="28"/>
          <w:szCs w:val="28"/>
        </w:rPr>
        <w:t xml:space="preserve"> формул</w:t>
      </w:r>
      <w:r>
        <w:rPr>
          <w:rFonts w:ascii="Times New Roman" w:hAnsi="Times New Roman"/>
          <w:sz w:val="28"/>
          <w:szCs w:val="28"/>
        </w:rPr>
        <w:t>е</w:t>
      </w:r>
      <w:r w:rsidRPr="00561DA6">
        <w:rPr>
          <w:rFonts w:ascii="Times New Roman" w:hAnsi="Times New Roman"/>
          <w:sz w:val="28"/>
          <w:szCs w:val="28"/>
        </w:rPr>
        <w:t>:</w:t>
      </w:r>
    </w:p>
    <w:p w:rsidR="00732CB8" w:rsidRPr="00561DA6" w:rsidRDefault="00732CB8" w:rsidP="00A8546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561DA6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561DA6">
        <w:rPr>
          <w:rFonts w:ascii="Times New Roman" w:hAnsi="Times New Roman"/>
          <w:sz w:val="28"/>
          <w:szCs w:val="28"/>
        </w:rPr>
        <w:t>лпх</w:t>
      </w:r>
      <w:proofErr w:type="spellEnd"/>
      <w:r w:rsidRPr="00561DA6">
        <w:rPr>
          <w:rFonts w:ascii="Times New Roman" w:hAnsi="Times New Roman"/>
          <w:sz w:val="28"/>
          <w:szCs w:val="28"/>
        </w:rPr>
        <w:t xml:space="preserve"> = V * </w:t>
      </w:r>
      <w:proofErr w:type="spellStart"/>
      <w:proofErr w:type="gramStart"/>
      <w:r w:rsidRPr="00561DA6">
        <w:rPr>
          <w:rFonts w:ascii="Times New Roman" w:hAnsi="Times New Roman"/>
          <w:sz w:val="28"/>
          <w:szCs w:val="28"/>
        </w:rPr>
        <w:t>Coi</w:t>
      </w:r>
      <w:proofErr w:type="spellEnd"/>
      <w:r w:rsidRPr="00561D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61DA6">
        <w:rPr>
          <w:rFonts w:ascii="Times New Roman" w:hAnsi="Times New Roman"/>
          <w:sz w:val="28"/>
          <w:szCs w:val="28"/>
        </w:rPr>
        <w:t xml:space="preserve">  где:</w:t>
      </w:r>
    </w:p>
    <w:p w:rsidR="00732CB8" w:rsidRPr="00561DA6" w:rsidRDefault="00732CB8" w:rsidP="00A8546E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  <w:r w:rsidRPr="00561DA6">
        <w:rPr>
          <w:rFonts w:ascii="Times New Roman" w:hAnsi="Times New Roman"/>
          <w:sz w:val="28"/>
          <w:szCs w:val="28"/>
        </w:rPr>
        <w:t>V – объем молока, реализованный заготовителю за месяц, в литрах;</w:t>
      </w:r>
    </w:p>
    <w:p w:rsidR="00732CB8" w:rsidRPr="00561DA6" w:rsidRDefault="00732CB8" w:rsidP="00A8546E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  <w:proofErr w:type="spellStart"/>
      <w:r w:rsidRPr="00561DA6">
        <w:rPr>
          <w:rFonts w:ascii="Times New Roman" w:hAnsi="Times New Roman"/>
          <w:sz w:val="28"/>
          <w:szCs w:val="28"/>
        </w:rPr>
        <w:t>Coi</w:t>
      </w:r>
      <w:proofErr w:type="spellEnd"/>
      <w:r w:rsidRPr="00561DA6">
        <w:rPr>
          <w:rFonts w:ascii="Times New Roman" w:hAnsi="Times New Roman"/>
          <w:sz w:val="28"/>
          <w:szCs w:val="28"/>
        </w:rPr>
        <w:t xml:space="preserve"> – ставка субсидии за 1 литр молока, в рублях.</w:t>
      </w:r>
    </w:p>
    <w:p w:rsidR="00732CB8" w:rsidRDefault="00732CB8" w:rsidP="00940E6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61DA6">
        <w:rPr>
          <w:rFonts w:ascii="Times New Roman" w:hAnsi="Times New Roman"/>
          <w:sz w:val="28"/>
          <w:szCs w:val="28"/>
        </w:rPr>
        <w:lastRenderedPageBreak/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отчетный </w:t>
      </w:r>
      <w:r w:rsidRPr="00561DA6">
        <w:rPr>
          <w:rFonts w:ascii="Times New Roman" w:hAnsi="Times New Roman"/>
          <w:sz w:val="28"/>
          <w:szCs w:val="28"/>
        </w:rPr>
        <w:t>объем молока округляется с точностью до полного литра. Значение показателя 0,5 литра и более округляется до полного литра.</w:t>
      </w:r>
    </w:p>
    <w:p w:rsidR="00732CB8" w:rsidRDefault="00732CB8" w:rsidP="004B28E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940E62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случае невозможности предоставления субсидий в текущем финансовом году в связи с недостаточностью лимитов бюджетных обязательств, предусмотренных в установленном порядке на соответствующий финансовый год, субсидии предоставляются в очередном финансовом году без повторного прохождения проверки на соответствие требованиям отбора.</w:t>
      </w:r>
    </w:p>
    <w:p w:rsidR="00732CB8" w:rsidRDefault="00732CB8" w:rsidP="0009177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091779">
        <w:rPr>
          <w:rFonts w:ascii="Times New Roman" w:hAnsi="Times New Roman"/>
          <w:sz w:val="28"/>
          <w:szCs w:val="28"/>
          <w:lang w:val="en-US"/>
        </w:rPr>
        <w:t>V</w:t>
      </w:r>
      <w:r w:rsidRPr="00091779">
        <w:rPr>
          <w:rFonts w:ascii="Times New Roman" w:hAnsi="Times New Roman"/>
          <w:sz w:val="28"/>
          <w:szCs w:val="28"/>
        </w:rPr>
        <w:t>. Требования к отчетности</w:t>
      </w:r>
    </w:p>
    <w:p w:rsidR="00732CB8" w:rsidRPr="00C45A35" w:rsidRDefault="00732CB8" w:rsidP="0009177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2CB8" w:rsidRPr="00C45A35" w:rsidRDefault="00732CB8" w:rsidP="006A07F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45A35">
        <w:rPr>
          <w:rFonts w:ascii="Times New Roman" w:hAnsi="Times New Roman"/>
          <w:sz w:val="28"/>
          <w:szCs w:val="28"/>
        </w:rPr>
        <w:t>27</w:t>
      </w:r>
      <w:r w:rsidR="00EF55B6" w:rsidRPr="00C45A35">
        <w:rPr>
          <w:rFonts w:ascii="Times New Roman" w:hAnsi="Times New Roman"/>
          <w:sz w:val="28"/>
          <w:szCs w:val="28"/>
        </w:rPr>
        <w:t>. Ежемесячно  а</w:t>
      </w:r>
      <w:r w:rsidRPr="00C45A35">
        <w:rPr>
          <w:rFonts w:ascii="Times New Roman" w:hAnsi="Times New Roman"/>
          <w:sz w:val="28"/>
          <w:szCs w:val="28"/>
        </w:rPr>
        <w:t xml:space="preserve">дминистрация сельского поселения составляет отчеты и предоставляет в </w:t>
      </w:r>
      <w:proofErr w:type="spellStart"/>
      <w:r w:rsidRPr="00C45A35">
        <w:rPr>
          <w:rFonts w:ascii="Times New Roman" w:hAnsi="Times New Roman"/>
          <w:sz w:val="28"/>
          <w:szCs w:val="28"/>
        </w:rPr>
        <w:t>УСХиП</w:t>
      </w:r>
      <w:proofErr w:type="spellEnd"/>
      <w:r w:rsidRPr="00C45A35">
        <w:rPr>
          <w:rFonts w:ascii="Times New Roman" w:hAnsi="Times New Roman"/>
          <w:sz w:val="28"/>
          <w:szCs w:val="28"/>
        </w:rPr>
        <w:t>:</w:t>
      </w:r>
    </w:p>
    <w:p w:rsidR="00732CB8" w:rsidRPr="00C45A35" w:rsidRDefault="00732CB8" w:rsidP="006A07F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45A35">
        <w:rPr>
          <w:rFonts w:ascii="Times New Roman" w:hAnsi="Times New Roman"/>
          <w:sz w:val="28"/>
          <w:szCs w:val="28"/>
        </w:rPr>
        <w:t>- о расходовании субсидий по сельскому поселению муниципального района Омской области</w:t>
      </w:r>
      <w:r w:rsidR="00C45A35" w:rsidRPr="00C45A35">
        <w:rPr>
          <w:rFonts w:ascii="Times New Roman" w:hAnsi="Times New Roman"/>
          <w:sz w:val="28"/>
          <w:szCs w:val="28"/>
        </w:rPr>
        <w:t xml:space="preserve"> согласно </w:t>
      </w:r>
      <w:r w:rsidR="00C45A35" w:rsidRPr="00C45A35">
        <w:rPr>
          <w:rFonts w:ascii="Times New Roman" w:hAnsi="Times New Roman"/>
          <w:color w:val="00B0F0"/>
          <w:sz w:val="28"/>
          <w:szCs w:val="28"/>
        </w:rPr>
        <w:t>приложению</w:t>
      </w:r>
      <w:r w:rsidRPr="00C45A35">
        <w:rPr>
          <w:rFonts w:ascii="Times New Roman" w:hAnsi="Times New Roman"/>
          <w:color w:val="00B0F0"/>
          <w:sz w:val="28"/>
          <w:szCs w:val="28"/>
        </w:rPr>
        <w:t xml:space="preserve"> №</w:t>
      </w:r>
      <w:r w:rsidR="00C45A35" w:rsidRPr="00C45A35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C45A35">
        <w:rPr>
          <w:rFonts w:ascii="Times New Roman" w:hAnsi="Times New Roman"/>
          <w:color w:val="00B0F0"/>
          <w:sz w:val="28"/>
          <w:szCs w:val="28"/>
        </w:rPr>
        <w:t>4</w:t>
      </w:r>
      <w:r w:rsidR="00C45A35" w:rsidRPr="00C45A35">
        <w:rPr>
          <w:rFonts w:ascii="Times New Roman" w:hAnsi="Times New Roman"/>
          <w:color w:val="00B0F0"/>
          <w:sz w:val="28"/>
          <w:szCs w:val="28"/>
        </w:rPr>
        <w:t xml:space="preserve"> к настоящему Порядку</w:t>
      </w:r>
      <w:r w:rsidRPr="00C45A35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C45A35">
        <w:rPr>
          <w:rFonts w:ascii="Times New Roman" w:hAnsi="Times New Roman"/>
          <w:sz w:val="28"/>
          <w:szCs w:val="28"/>
        </w:rPr>
        <w:t>и предоставляет его до 9 числа месяца, следующего за отчетным периодом;</w:t>
      </w:r>
    </w:p>
    <w:p w:rsidR="00732CB8" w:rsidRPr="00C45A35" w:rsidRDefault="00732CB8" w:rsidP="006A07F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45A35">
        <w:rPr>
          <w:rFonts w:ascii="Times New Roman" w:hAnsi="Times New Roman"/>
          <w:sz w:val="28"/>
          <w:szCs w:val="28"/>
        </w:rPr>
        <w:t xml:space="preserve">- об использовании межбюджетных трансфертов по сельскому поселению </w:t>
      </w:r>
      <w:r w:rsidR="00C45A35" w:rsidRPr="00C45A35">
        <w:rPr>
          <w:rFonts w:ascii="Times New Roman" w:hAnsi="Times New Roman"/>
          <w:sz w:val="28"/>
          <w:szCs w:val="28"/>
        </w:rPr>
        <w:t xml:space="preserve">Одесского </w:t>
      </w:r>
      <w:r w:rsidRPr="00C45A35">
        <w:rPr>
          <w:rFonts w:ascii="Times New Roman" w:hAnsi="Times New Roman"/>
          <w:sz w:val="28"/>
          <w:szCs w:val="28"/>
        </w:rPr>
        <w:t>муниципального района Омской области (</w:t>
      </w:r>
      <w:r w:rsidRPr="00C45A35">
        <w:rPr>
          <w:rFonts w:ascii="Times New Roman" w:hAnsi="Times New Roman"/>
          <w:color w:val="00B0F0"/>
          <w:sz w:val="28"/>
          <w:szCs w:val="28"/>
        </w:rPr>
        <w:t>приложение №</w:t>
      </w:r>
      <w:r w:rsidR="00C45A35" w:rsidRPr="00C45A35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C45A35">
        <w:rPr>
          <w:rFonts w:ascii="Times New Roman" w:hAnsi="Times New Roman"/>
          <w:color w:val="00B0F0"/>
          <w:sz w:val="28"/>
          <w:szCs w:val="28"/>
        </w:rPr>
        <w:t>5 к настоящему Порядку</w:t>
      </w:r>
      <w:r w:rsidRPr="00C45A35">
        <w:rPr>
          <w:rFonts w:ascii="Times New Roman" w:hAnsi="Times New Roman"/>
          <w:sz w:val="28"/>
          <w:szCs w:val="28"/>
        </w:rPr>
        <w:t>) до 2 числа месяца, следующего за отчетным периодом;</w:t>
      </w:r>
    </w:p>
    <w:p w:rsidR="00732CB8" w:rsidRPr="00C45A35" w:rsidRDefault="00C45A35" w:rsidP="006A07F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45A35">
        <w:rPr>
          <w:rFonts w:ascii="Times New Roman" w:hAnsi="Times New Roman"/>
          <w:sz w:val="28"/>
          <w:szCs w:val="28"/>
        </w:rPr>
        <w:t>Ежеквартально а</w:t>
      </w:r>
      <w:r w:rsidR="00732CB8" w:rsidRPr="00C45A35">
        <w:rPr>
          <w:rFonts w:ascii="Times New Roman" w:hAnsi="Times New Roman"/>
          <w:sz w:val="28"/>
          <w:szCs w:val="28"/>
        </w:rPr>
        <w:t xml:space="preserve">дминистрация сельского поселения составляет перечень получателей субсидии и предоставляет в </w:t>
      </w:r>
      <w:proofErr w:type="spellStart"/>
      <w:r w:rsidR="00732CB8" w:rsidRPr="00C45A35">
        <w:rPr>
          <w:rFonts w:ascii="Times New Roman" w:hAnsi="Times New Roman"/>
          <w:sz w:val="28"/>
          <w:szCs w:val="28"/>
        </w:rPr>
        <w:t>УСХиП</w:t>
      </w:r>
      <w:proofErr w:type="spellEnd"/>
      <w:r w:rsidR="00732CB8" w:rsidRPr="00C45A35">
        <w:rPr>
          <w:rFonts w:ascii="Times New Roman" w:hAnsi="Times New Roman"/>
          <w:sz w:val="28"/>
          <w:szCs w:val="28"/>
        </w:rPr>
        <w:t xml:space="preserve"> до 9 числа месяца следующего за отчетным периодом.</w:t>
      </w:r>
      <w:r w:rsidR="006F43D9">
        <w:rPr>
          <w:rFonts w:ascii="Times New Roman" w:hAnsi="Times New Roman"/>
          <w:sz w:val="28"/>
          <w:szCs w:val="28"/>
        </w:rPr>
        <w:t xml:space="preserve"> </w:t>
      </w:r>
      <w:r w:rsidR="00732CB8" w:rsidRPr="00C45A35">
        <w:rPr>
          <w:rFonts w:ascii="Times New Roman" w:hAnsi="Times New Roman"/>
          <w:sz w:val="28"/>
          <w:szCs w:val="28"/>
        </w:rPr>
        <w:t xml:space="preserve"> </w:t>
      </w:r>
    </w:p>
    <w:p w:rsidR="00732CB8" w:rsidRDefault="00732CB8" w:rsidP="00A8546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32CB8" w:rsidRPr="004B28ED" w:rsidRDefault="00732CB8" w:rsidP="004B28E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Порядок осуществления контроля соблюдения условий, целей и порядка предоставления субсидий</w:t>
      </w:r>
    </w:p>
    <w:p w:rsidR="00732CB8" w:rsidRDefault="00732CB8" w:rsidP="00A8546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32CB8" w:rsidRPr="009C2FA4" w:rsidRDefault="00732CB8" w:rsidP="00413E4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2FA4">
        <w:rPr>
          <w:rFonts w:ascii="Times New Roman" w:hAnsi="Times New Roman"/>
          <w:sz w:val="28"/>
          <w:szCs w:val="28"/>
        </w:rPr>
        <w:t xml:space="preserve">28. </w:t>
      </w:r>
      <w:proofErr w:type="gramStart"/>
      <w:r w:rsidRPr="009C2F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FA4">
        <w:rPr>
          <w:rFonts w:ascii="Times New Roman" w:hAnsi="Times New Roman"/>
          <w:sz w:val="28"/>
          <w:szCs w:val="28"/>
        </w:rPr>
        <w:t xml:space="preserve"> целевым использованием субсидий осуществляет Администрация сельского поселения, Управление сельского хозяйства и продовольствия Администрации Одесского муниципального района Омской области и Комитет финансов и контроля Администрации Одесского муниципального района Омской области (далее – органы контроля). </w:t>
      </w:r>
    </w:p>
    <w:p w:rsidR="00732CB8" w:rsidRPr="009C2FA4" w:rsidRDefault="00732CB8" w:rsidP="00C60E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2CB8" w:rsidRPr="009C2FA4" w:rsidRDefault="00732CB8" w:rsidP="00C60E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C2FA4">
        <w:rPr>
          <w:rFonts w:ascii="Times New Roman" w:hAnsi="Times New Roman"/>
          <w:sz w:val="28"/>
          <w:szCs w:val="28"/>
          <w:lang w:val="en-US"/>
        </w:rPr>
        <w:t>VI</w:t>
      </w:r>
      <w:r w:rsidRPr="009C2FA4">
        <w:rPr>
          <w:rFonts w:ascii="Times New Roman" w:hAnsi="Times New Roman"/>
          <w:sz w:val="28"/>
          <w:szCs w:val="28"/>
        </w:rPr>
        <w:t>. Порядок возврата субсидий в случае нарушения условий, установленных настоящим Порядком</w:t>
      </w:r>
    </w:p>
    <w:p w:rsidR="00732CB8" w:rsidRPr="009C2FA4" w:rsidRDefault="00732CB8" w:rsidP="00C60E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2CB8" w:rsidRPr="004B28ED" w:rsidRDefault="00732CB8" w:rsidP="00413E4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2FA4">
        <w:rPr>
          <w:rFonts w:ascii="Times New Roman" w:hAnsi="Times New Roman"/>
          <w:sz w:val="28"/>
          <w:szCs w:val="28"/>
        </w:rPr>
        <w:t>29. В случае предоставления недостоверных сведений, а также нарушения получателями субсидий условий, установленных настоящим Порядком, органы контроля  в течение 5</w:t>
      </w:r>
      <w:r w:rsidRPr="004B28ED">
        <w:rPr>
          <w:rFonts w:ascii="Times New Roman" w:hAnsi="Times New Roman"/>
          <w:sz w:val="28"/>
          <w:szCs w:val="28"/>
        </w:rPr>
        <w:t xml:space="preserve"> рабочих дней со дня обнаружения указанных нарушений направля</w:t>
      </w:r>
      <w:r>
        <w:rPr>
          <w:rFonts w:ascii="Times New Roman" w:hAnsi="Times New Roman"/>
          <w:sz w:val="28"/>
          <w:szCs w:val="28"/>
        </w:rPr>
        <w:t>ют</w:t>
      </w:r>
      <w:r w:rsidRPr="004B28ED">
        <w:rPr>
          <w:rFonts w:ascii="Times New Roman" w:hAnsi="Times New Roman"/>
          <w:sz w:val="28"/>
          <w:szCs w:val="28"/>
        </w:rPr>
        <w:t xml:space="preserve"> получателям субсидий уведомление о возврате субсидий.  </w:t>
      </w:r>
    </w:p>
    <w:p w:rsidR="00732CB8" w:rsidRPr="004B28ED" w:rsidRDefault="00732CB8" w:rsidP="00413E4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4B28ED">
        <w:rPr>
          <w:rFonts w:ascii="Times New Roman" w:hAnsi="Times New Roman"/>
          <w:sz w:val="28"/>
          <w:szCs w:val="28"/>
        </w:rPr>
        <w:t>. Субсидии подлежат возврату в соответствующий бюджет в течение 30 календарных дней со дня получения уведомления о возврате субсидии.</w:t>
      </w:r>
    </w:p>
    <w:p w:rsidR="00732CB8" w:rsidRPr="004B28ED" w:rsidRDefault="00732CB8" w:rsidP="00413E4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4B28ED">
        <w:rPr>
          <w:rFonts w:ascii="Times New Roman" w:hAnsi="Times New Roman"/>
          <w:sz w:val="28"/>
          <w:szCs w:val="28"/>
        </w:rPr>
        <w:t>. В случае нарушения получателями субсидий срока возврата субсидий, субсидии возвращаются в бюджет в судебном порядке.</w:t>
      </w:r>
    </w:p>
    <w:sectPr w:rsidR="00732CB8" w:rsidRPr="004B28ED" w:rsidSect="00BA354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DE" w:rsidRDefault="005D55DE" w:rsidP="00EE7044">
      <w:r>
        <w:separator/>
      </w:r>
    </w:p>
  </w:endnote>
  <w:endnote w:type="continuationSeparator" w:id="0">
    <w:p w:rsidR="005D55DE" w:rsidRDefault="005D55DE" w:rsidP="00EE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DE" w:rsidRDefault="005D55DE" w:rsidP="00EE7044">
      <w:r>
        <w:separator/>
      </w:r>
    </w:p>
  </w:footnote>
  <w:footnote w:type="continuationSeparator" w:id="0">
    <w:p w:rsidR="005D55DE" w:rsidRDefault="005D55DE" w:rsidP="00EE7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7B"/>
    <w:multiLevelType w:val="hybridMultilevel"/>
    <w:tmpl w:val="7A6AD862"/>
    <w:lvl w:ilvl="0" w:tplc="8224FF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BA839D7"/>
    <w:multiLevelType w:val="hybridMultilevel"/>
    <w:tmpl w:val="7D246BCC"/>
    <w:lvl w:ilvl="0" w:tplc="C97AE0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61"/>
    <w:rsid w:val="000050C9"/>
    <w:rsid w:val="00013D26"/>
    <w:rsid w:val="00016738"/>
    <w:rsid w:val="000175F4"/>
    <w:rsid w:val="000244CB"/>
    <w:rsid w:val="000323D3"/>
    <w:rsid w:val="0003317F"/>
    <w:rsid w:val="00041C3B"/>
    <w:rsid w:val="00045116"/>
    <w:rsid w:val="00057039"/>
    <w:rsid w:val="00077863"/>
    <w:rsid w:val="0008491D"/>
    <w:rsid w:val="00091779"/>
    <w:rsid w:val="000A35D7"/>
    <w:rsid w:val="000A40A9"/>
    <w:rsid w:val="000A4C1E"/>
    <w:rsid w:val="000A51E1"/>
    <w:rsid w:val="000A5725"/>
    <w:rsid w:val="000B48A5"/>
    <w:rsid w:val="000B704C"/>
    <w:rsid w:val="000C4893"/>
    <w:rsid w:val="000D724D"/>
    <w:rsid w:val="000E0BCF"/>
    <w:rsid w:val="000E2342"/>
    <w:rsid w:val="000E6E3E"/>
    <w:rsid w:val="000F6208"/>
    <w:rsid w:val="001225CD"/>
    <w:rsid w:val="00125760"/>
    <w:rsid w:val="0014019D"/>
    <w:rsid w:val="00150308"/>
    <w:rsid w:val="00154750"/>
    <w:rsid w:val="001646A6"/>
    <w:rsid w:val="00167526"/>
    <w:rsid w:val="001737FF"/>
    <w:rsid w:val="00175BD5"/>
    <w:rsid w:val="00185D75"/>
    <w:rsid w:val="00187E30"/>
    <w:rsid w:val="00191A22"/>
    <w:rsid w:val="001A3FC6"/>
    <w:rsid w:val="001B258C"/>
    <w:rsid w:val="001B2FBB"/>
    <w:rsid w:val="001C247F"/>
    <w:rsid w:val="001C380B"/>
    <w:rsid w:val="001D54EE"/>
    <w:rsid w:val="001E174E"/>
    <w:rsid w:val="001F0A38"/>
    <w:rsid w:val="001F51FE"/>
    <w:rsid w:val="00200631"/>
    <w:rsid w:val="00205A1B"/>
    <w:rsid w:val="00235413"/>
    <w:rsid w:val="00245B71"/>
    <w:rsid w:val="002617C4"/>
    <w:rsid w:val="00264DFF"/>
    <w:rsid w:val="00266085"/>
    <w:rsid w:val="00271909"/>
    <w:rsid w:val="002735A8"/>
    <w:rsid w:val="00274B8B"/>
    <w:rsid w:val="00290395"/>
    <w:rsid w:val="00293DA9"/>
    <w:rsid w:val="002940A7"/>
    <w:rsid w:val="002A34B0"/>
    <w:rsid w:val="002A46FC"/>
    <w:rsid w:val="002B012D"/>
    <w:rsid w:val="002B3B28"/>
    <w:rsid w:val="002B5947"/>
    <w:rsid w:val="002C16A6"/>
    <w:rsid w:val="002C5A74"/>
    <w:rsid w:val="002E589E"/>
    <w:rsid w:val="002F4E7F"/>
    <w:rsid w:val="00302686"/>
    <w:rsid w:val="003048D1"/>
    <w:rsid w:val="00311D83"/>
    <w:rsid w:val="00314F82"/>
    <w:rsid w:val="003167CE"/>
    <w:rsid w:val="00316A9D"/>
    <w:rsid w:val="0033121B"/>
    <w:rsid w:val="003375C3"/>
    <w:rsid w:val="00340A85"/>
    <w:rsid w:val="00340A9E"/>
    <w:rsid w:val="00352139"/>
    <w:rsid w:val="00364896"/>
    <w:rsid w:val="00367CA1"/>
    <w:rsid w:val="00382826"/>
    <w:rsid w:val="00384B43"/>
    <w:rsid w:val="00386481"/>
    <w:rsid w:val="00392D42"/>
    <w:rsid w:val="00397207"/>
    <w:rsid w:val="003B2EFC"/>
    <w:rsid w:val="003C07E7"/>
    <w:rsid w:val="003C7454"/>
    <w:rsid w:val="003D3D22"/>
    <w:rsid w:val="003D4394"/>
    <w:rsid w:val="003E3BAE"/>
    <w:rsid w:val="004103AC"/>
    <w:rsid w:val="00413E45"/>
    <w:rsid w:val="0041532F"/>
    <w:rsid w:val="00427731"/>
    <w:rsid w:val="00453096"/>
    <w:rsid w:val="00466AD9"/>
    <w:rsid w:val="00473AEC"/>
    <w:rsid w:val="00473C55"/>
    <w:rsid w:val="00475AF2"/>
    <w:rsid w:val="004801FE"/>
    <w:rsid w:val="00481AFE"/>
    <w:rsid w:val="00486E31"/>
    <w:rsid w:val="0049602E"/>
    <w:rsid w:val="00497893"/>
    <w:rsid w:val="004B28ED"/>
    <w:rsid w:val="004B3A0D"/>
    <w:rsid w:val="004B4F6E"/>
    <w:rsid w:val="004D2E72"/>
    <w:rsid w:val="004E20C9"/>
    <w:rsid w:val="004F2E1B"/>
    <w:rsid w:val="00501D83"/>
    <w:rsid w:val="005061D3"/>
    <w:rsid w:val="00515120"/>
    <w:rsid w:val="00516DAB"/>
    <w:rsid w:val="005257FE"/>
    <w:rsid w:val="00525DFA"/>
    <w:rsid w:val="005352C1"/>
    <w:rsid w:val="00541943"/>
    <w:rsid w:val="00543561"/>
    <w:rsid w:val="00555F5C"/>
    <w:rsid w:val="00561DA6"/>
    <w:rsid w:val="005674BA"/>
    <w:rsid w:val="00567BB5"/>
    <w:rsid w:val="005728AC"/>
    <w:rsid w:val="005B1069"/>
    <w:rsid w:val="005C1913"/>
    <w:rsid w:val="005D1931"/>
    <w:rsid w:val="005D3488"/>
    <w:rsid w:val="005D45BC"/>
    <w:rsid w:val="005D4865"/>
    <w:rsid w:val="005D55DE"/>
    <w:rsid w:val="005D5F37"/>
    <w:rsid w:val="005E0D86"/>
    <w:rsid w:val="006026CC"/>
    <w:rsid w:val="006029EE"/>
    <w:rsid w:val="006061E3"/>
    <w:rsid w:val="00607B45"/>
    <w:rsid w:val="0061741C"/>
    <w:rsid w:val="00624311"/>
    <w:rsid w:val="00635A7C"/>
    <w:rsid w:val="00643569"/>
    <w:rsid w:val="00657D09"/>
    <w:rsid w:val="00671577"/>
    <w:rsid w:val="00671FF5"/>
    <w:rsid w:val="00676199"/>
    <w:rsid w:val="00680437"/>
    <w:rsid w:val="00684FB7"/>
    <w:rsid w:val="0068725B"/>
    <w:rsid w:val="006A07F8"/>
    <w:rsid w:val="006A6495"/>
    <w:rsid w:val="006B18F1"/>
    <w:rsid w:val="006C168E"/>
    <w:rsid w:val="006C4089"/>
    <w:rsid w:val="006D5E4A"/>
    <w:rsid w:val="006E55A6"/>
    <w:rsid w:val="006F43D9"/>
    <w:rsid w:val="006F55EE"/>
    <w:rsid w:val="007010C5"/>
    <w:rsid w:val="00711357"/>
    <w:rsid w:val="007237B0"/>
    <w:rsid w:val="00724EE9"/>
    <w:rsid w:val="00732CB8"/>
    <w:rsid w:val="00733C96"/>
    <w:rsid w:val="0073798E"/>
    <w:rsid w:val="00753557"/>
    <w:rsid w:val="007750E8"/>
    <w:rsid w:val="007824DA"/>
    <w:rsid w:val="00786BC8"/>
    <w:rsid w:val="007943F2"/>
    <w:rsid w:val="007B0F69"/>
    <w:rsid w:val="007B737F"/>
    <w:rsid w:val="007C2F2A"/>
    <w:rsid w:val="007D4307"/>
    <w:rsid w:val="007D6CBD"/>
    <w:rsid w:val="007E6138"/>
    <w:rsid w:val="008041E8"/>
    <w:rsid w:val="00811AC7"/>
    <w:rsid w:val="00825330"/>
    <w:rsid w:val="00831864"/>
    <w:rsid w:val="008373CC"/>
    <w:rsid w:val="008428FE"/>
    <w:rsid w:val="008434F2"/>
    <w:rsid w:val="00852A46"/>
    <w:rsid w:val="00864E2C"/>
    <w:rsid w:val="00871C74"/>
    <w:rsid w:val="008748BD"/>
    <w:rsid w:val="00884F79"/>
    <w:rsid w:val="0088742A"/>
    <w:rsid w:val="00887849"/>
    <w:rsid w:val="008907CB"/>
    <w:rsid w:val="008918C8"/>
    <w:rsid w:val="0089476F"/>
    <w:rsid w:val="00894C70"/>
    <w:rsid w:val="008956BA"/>
    <w:rsid w:val="008A1E36"/>
    <w:rsid w:val="008A1FE1"/>
    <w:rsid w:val="008A2FBE"/>
    <w:rsid w:val="008A3832"/>
    <w:rsid w:val="008B1C98"/>
    <w:rsid w:val="008B371F"/>
    <w:rsid w:val="008B3FE7"/>
    <w:rsid w:val="008C04DC"/>
    <w:rsid w:val="008C2683"/>
    <w:rsid w:val="008C2BEB"/>
    <w:rsid w:val="008C7685"/>
    <w:rsid w:val="008D3BBD"/>
    <w:rsid w:val="008D5950"/>
    <w:rsid w:val="008D5EFE"/>
    <w:rsid w:val="00900057"/>
    <w:rsid w:val="00901008"/>
    <w:rsid w:val="009159C5"/>
    <w:rsid w:val="00916569"/>
    <w:rsid w:val="0093385E"/>
    <w:rsid w:val="00940E62"/>
    <w:rsid w:val="00967C82"/>
    <w:rsid w:val="009707B8"/>
    <w:rsid w:val="009723D3"/>
    <w:rsid w:val="00974692"/>
    <w:rsid w:val="0098287A"/>
    <w:rsid w:val="00984A49"/>
    <w:rsid w:val="00990BD2"/>
    <w:rsid w:val="00991BDD"/>
    <w:rsid w:val="009B2DDE"/>
    <w:rsid w:val="009C1E69"/>
    <w:rsid w:val="009C1FDD"/>
    <w:rsid w:val="009C2FA4"/>
    <w:rsid w:val="009C67FD"/>
    <w:rsid w:val="009D2B99"/>
    <w:rsid w:val="009E7BCD"/>
    <w:rsid w:val="009F2413"/>
    <w:rsid w:val="00A00B0F"/>
    <w:rsid w:val="00A01CC0"/>
    <w:rsid w:val="00A061D3"/>
    <w:rsid w:val="00A06F27"/>
    <w:rsid w:val="00A13EE8"/>
    <w:rsid w:val="00A13F4F"/>
    <w:rsid w:val="00A33286"/>
    <w:rsid w:val="00A37013"/>
    <w:rsid w:val="00A420D8"/>
    <w:rsid w:val="00A474F3"/>
    <w:rsid w:val="00A809D7"/>
    <w:rsid w:val="00A8546E"/>
    <w:rsid w:val="00A87A9E"/>
    <w:rsid w:val="00AA435B"/>
    <w:rsid w:val="00AB6C70"/>
    <w:rsid w:val="00AC042C"/>
    <w:rsid w:val="00AC0489"/>
    <w:rsid w:val="00AC1F6F"/>
    <w:rsid w:val="00AD01D2"/>
    <w:rsid w:val="00AD2ED2"/>
    <w:rsid w:val="00AD3C56"/>
    <w:rsid w:val="00AE3D4F"/>
    <w:rsid w:val="00AF0A37"/>
    <w:rsid w:val="00B000AC"/>
    <w:rsid w:val="00B06565"/>
    <w:rsid w:val="00B06B07"/>
    <w:rsid w:val="00B31243"/>
    <w:rsid w:val="00B332CF"/>
    <w:rsid w:val="00B406E9"/>
    <w:rsid w:val="00B40A4D"/>
    <w:rsid w:val="00B45717"/>
    <w:rsid w:val="00B46CA6"/>
    <w:rsid w:val="00B64E50"/>
    <w:rsid w:val="00B716EF"/>
    <w:rsid w:val="00B73559"/>
    <w:rsid w:val="00B73640"/>
    <w:rsid w:val="00B80762"/>
    <w:rsid w:val="00B85AD8"/>
    <w:rsid w:val="00B86A7A"/>
    <w:rsid w:val="00BA20CF"/>
    <w:rsid w:val="00BA354F"/>
    <w:rsid w:val="00BB0DF0"/>
    <w:rsid w:val="00BB461E"/>
    <w:rsid w:val="00BB7DEF"/>
    <w:rsid w:val="00BD04B3"/>
    <w:rsid w:val="00BF7124"/>
    <w:rsid w:val="00C0404A"/>
    <w:rsid w:val="00C1012B"/>
    <w:rsid w:val="00C17904"/>
    <w:rsid w:val="00C21ED6"/>
    <w:rsid w:val="00C272C3"/>
    <w:rsid w:val="00C45A35"/>
    <w:rsid w:val="00C506EB"/>
    <w:rsid w:val="00C51007"/>
    <w:rsid w:val="00C60E94"/>
    <w:rsid w:val="00C629D5"/>
    <w:rsid w:val="00C81B44"/>
    <w:rsid w:val="00C873DF"/>
    <w:rsid w:val="00C97BEE"/>
    <w:rsid w:val="00CB4411"/>
    <w:rsid w:val="00CC742B"/>
    <w:rsid w:val="00CD530A"/>
    <w:rsid w:val="00CF2379"/>
    <w:rsid w:val="00CF35AE"/>
    <w:rsid w:val="00D140A9"/>
    <w:rsid w:val="00D15BF0"/>
    <w:rsid w:val="00D26198"/>
    <w:rsid w:val="00D26D2F"/>
    <w:rsid w:val="00D40640"/>
    <w:rsid w:val="00D5434F"/>
    <w:rsid w:val="00D558A4"/>
    <w:rsid w:val="00D8265F"/>
    <w:rsid w:val="00D85702"/>
    <w:rsid w:val="00D86320"/>
    <w:rsid w:val="00D9079B"/>
    <w:rsid w:val="00D95189"/>
    <w:rsid w:val="00DC3A7E"/>
    <w:rsid w:val="00DD098D"/>
    <w:rsid w:val="00DD0B8D"/>
    <w:rsid w:val="00DD0CD0"/>
    <w:rsid w:val="00DD3A79"/>
    <w:rsid w:val="00DE5586"/>
    <w:rsid w:val="00DE5D76"/>
    <w:rsid w:val="00DE64E3"/>
    <w:rsid w:val="00DF6466"/>
    <w:rsid w:val="00E05EEA"/>
    <w:rsid w:val="00E3213D"/>
    <w:rsid w:val="00E4038F"/>
    <w:rsid w:val="00E579C8"/>
    <w:rsid w:val="00E6047D"/>
    <w:rsid w:val="00E70DDD"/>
    <w:rsid w:val="00EB06C7"/>
    <w:rsid w:val="00EB212B"/>
    <w:rsid w:val="00EB4A34"/>
    <w:rsid w:val="00EC2156"/>
    <w:rsid w:val="00EC4BC0"/>
    <w:rsid w:val="00ED224E"/>
    <w:rsid w:val="00ED2B85"/>
    <w:rsid w:val="00ED519D"/>
    <w:rsid w:val="00EE5593"/>
    <w:rsid w:val="00EE7044"/>
    <w:rsid w:val="00EF55B6"/>
    <w:rsid w:val="00EF74B4"/>
    <w:rsid w:val="00F045F2"/>
    <w:rsid w:val="00F12C0D"/>
    <w:rsid w:val="00F232CF"/>
    <w:rsid w:val="00F45E89"/>
    <w:rsid w:val="00F64DA2"/>
    <w:rsid w:val="00F66933"/>
    <w:rsid w:val="00F80841"/>
    <w:rsid w:val="00F86096"/>
    <w:rsid w:val="00F927A7"/>
    <w:rsid w:val="00F955F6"/>
    <w:rsid w:val="00FA1CBB"/>
    <w:rsid w:val="00FA216F"/>
    <w:rsid w:val="00FA6A57"/>
    <w:rsid w:val="00FA6D9A"/>
    <w:rsid w:val="00FB7210"/>
    <w:rsid w:val="00FE1BF9"/>
    <w:rsid w:val="00FE3B3B"/>
    <w:rsid w:val="00FF22E3"/>
    <w:rsid w:val="00FF37F9"/>
    <w:rsid w:val="00FF611A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6E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2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748BD"/>
    <w:pPr>
      <w:ind w:firstLine="539"/>
      <w:jc w:val="both"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0A5725"/>
    <w:pPr>
      <w:ind w:left="720"/>
      <w:contextualSpacing/>
    </w:pPr>
  </w:style>
  <w:style w:type="paragraph" w:styleId="a6">
    <w:name w:val="header"/>
    <w:basedOn w:val="a"/>
    <w:link w:val="a7"/>
    <w:uiPriority w:val="99"/>
    <w:rsid w:val="00EE70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E7044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EE70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E7044"/>
    <w:rPr>
      <w:rFonts w:cs="Times New Roman"/>
      <w:sz w:val="22"/>
      <w:lang w:eastAsia="en-US"/>
    </w:rPr>
  </w:style>
  <w:style w:type="character" w:styleId="aa">
    <w:name w:val="Hyperlink"/>
    <w:uiPriority w:val="99"/>
    <w:rsid w:val="00EE7044"/>
    <w:rPr>
      <w:rFonts w:cs="Times New Roman"/>
      <w:color w:val="0000FF"/>
      <w:u w:val="single"/>
    </w:rPr>
  </w:style>
  <w:style w:type="paragraph" w:customStyle="1" w:styleId="ab">
    <w:name w:val="Текст в заданном формате"/>
    <w:basedOn w:val="a"/>
    <w:uiPriority w:val="99"/>
    <w:rsid w:val="00786BC8"/>
    <w:pPr>
      <w:suppressAutoHyphens/>
      <w:ind w:firstLine="0"/>
      <w:jc w:val="left"/>
    </w:pPr>
    <w:rPr>
      <w:rFonts w:ascii="Liberation Mono" w:hAnsi="Liberation Mono" w:cs="Liberation Mono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352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D45BC"/>
    <w:rPr>
      <w:rFonts w:ascii="Times New Roman" w:hAnsi="Times New Roman" w:cs="Times New Roman"/>
      <w:sz w:val="2"/>
      <w:lang w:eastAsia="en-US"/>
    </w:rPr>
  </w:style>
  <w:style w:type="paragraph" w:customStyle="1" w:styleId="ConsPlusNonformat">
    <w:name w:val="ConsPlusNonformat"/>
    <w:uiPriority w:val="99"/>
    <w:rsid w:val="009B2D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FollowedHyperlink"/>
    <w:basedOn w:val="a0"/>
    <w:uiPriority w:val="99"/>
    <w:semiHidden/>
    <w:unhideWhenUsed/>
    <w:rsid w:val="00684F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6E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2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748BD"/>
    <w:pPr>
      <w:ind w:firstLine="539"/>
      <w:jc w:val="both"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0A5725"/>
    <w:pPr>
      <w:ind w:left="720"/>
      <w:contextualSpacing/>
    </w:pPr>
  </w:style>
  <w:style w:type="paragraph" w:styleId="a6">
    <w:name w:val="header"/>
    <w:basedOn w:val="a"/>
    <w:link w:val="a7"/>
    <w:uiPriority w:val="99"/>
    <w:rsid w:val="00EE70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E7044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EE70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E7044"/>
    <w:rPr>
      <w:rFonts w:cs="Times New Roman"/>
      <w:sz w:val="22"/>
      <w:lang w:eastAsia="en-US"/>
    </w:rPr>
  </w:style>
  <w:style w:type="character" w:styleId="aa">
    <w:name w:val="Hyperlink"/>
    <w:uiPriority w:val="99"/>
    <w:rsid w:val="00EE7044"/>
    <w:rPr>
      <w:rFonts w:cs="Times New Roman"/>
      <w:color w:val="0000FF"/>
      <w:u w:val="single"/>
    </w:rPr>
  </w:style>
  <w:style w:type="paragraph" w:customStyle="1" w:styleId="ab">
    <w:name w:val="Текст в заданном формате"/>
    <w:basedOn w:val="a"/>
    <w:uiPriority w:val="99"/>
    <w:rsid w:val="00786BC8"/>
    <w:pPr>
      <w:suppressAutoHyphens/>
      <w:ind w:firstLine="0"/>
      <w:jc w:val="left"/>
    </w:pPr>
    <w:rPr>
      <w:rFonts w:ascii="Liberation Mono" w:hAnsi="Liberation Mono" w:cs="Liberation Mono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352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D45BC"/>
    <w:rPr>
      <w:rFonts w:ascii="Times New Roman" w:hAnsi="Times New Roman" w:cs="Times New Roman"/>
      <w:sz w:val="2"/>
      <w:lang w:eastAsia="en-US"/>
    </w:rPr>
  </w:style>
  <w:style w:type="paragraph" w:customStyle="1" w:styleId="ConsPlusNonformat">
    <w:name w:val="ConsPlusNonformat"/>
    <w:uiPriority w:val="99"/>
    <w:rsid w:val="009B2D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FollowedHyperlink"/>
    <w:basedOn w:val="a0"/>
    <w:uiPriority w:val="99"/>
    <w:semiHidden/>
    <w:unhideWhenUsed/>
    <w:rsid w:val="00684F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66684&amp;date=12.05.2021&amp;dst=100009&amp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Любовь</cp:lastModifiedBy>
  <cp:revision>18</cp:revision>
  <cp:lastPrinted>2021-05-27T02:57:00Z</cp:lastPrinted>
  <dcterms:created xsi:type="dcterms:W3CDTF">2021-05-31T09:03:00Z</dcterms:created>
  <dcterms:modified xsi:type="dcterms:W3CDTF">2021-06-01T10:03:00Z</dcterms:modified>
</cp:coreProperties>
</file>