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22" w:rsidRPr="001A2541" w:rsidRDefault="00B57622" w:rsidP="00B576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2541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2F6911">
        <w:rPr>
          <w:rFonts w:ascii="Times New Roman" w:hAnsi="Times New Roman" w:cs="Times New Roman"/>
          <w:b/>
          <w:sz w:val="32"/>
          <w:szCs w:val="32"/>
        </w:rPr>
        <w:t xml:space="preserve">ОРЕХОВСКОГО </w:t>
      </w:r>
      <w:r w:rsidRPr="001A2541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  <w:r w:rsidR="001A25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A2541">
        <w:rPr>
          <w:rFonts w:ascii="Times New Roman" w:hAnsi="Times New Roman" w:cs="Times New Roman"/>
          <w:b/>
          <w:sz w:val="32"/>
          <w:szCs w:val="32"/>
        </w:rPr>
        <w:t>ОДЕССКОГО МУНИЦИПАЛЬНОГО РАЙОНА ОМСКОЙ ОБЛАСТИ</w:t>
      </w:r>
    </w:p>
    <w:p w:rsidR="00B57622" w:rsidRPr="001A2541" w:rsidRDefault="00B57622" w:rsidP="00B576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622" w:rsidRPr="001A2541" w:rsidRDefault="00B57622" w:rsidP="00B57622">
      <w:pPr>
        <w:tabs>
          <w:tab w:val="left" w:pos="33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254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57622" w:rsidRPr="0040249E" w:rsidRDefault="00B57622" w:rsidP="00B57622">
      <w:pPr>
        <w:tabs>
          <w:tab w:val="left" w:pos="33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622" w:rsidRDefault="001A2541" w:rsidP="00B57622">
      <w:pPr>
        <w:tabs>
          <w:tab w:val="left" w:pos="3380"/>
          <w:tab w:val="left" w:pos="8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F691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106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 xml:space="preserve">бря 2019 года                                                                                   </w:t>
      </w:r>
      <w:r w:rsidR="00B57622" w:rsidRPr="0040249E">
        <w:rPr>
          <w:rFonts w:ascii="Times New Roman" w:hAnsi="Times New Roman" w:cs="Times New Roman"/>
          <w:sz w:val="28"/>
          <w:szCs w:val="28"/>
        </w:rPr>
        <w:t>№</w:t>
      </w:r>
      <w:r w:rsidR="00692106">
        <w:rPr>
          <w:rFonts w:ascii="Times New Roman" w:hAnsi="Times New Roman" w:cs="Times New Roman"/>
          <w:sz w:val="28"/>
          <w:szCs w:val="28"/>
        </w:rPr>
        <w:t xml:space="preserve"> </w:t>
      </w:r>
      <w:r w:rsidR="002F6911">
        <w:rPr>
          <w:rFonts w:ascii="Times New Roman" w:hAnsi="Times New Roman" w:cs="Times New Roman"/>
          <w:sz w:val="28"/>
          <w:szCs w:val="28"/>
        </w:rPr>
        <w:t>71</w:t>
      </w:r>
    </w:p>
    <w:p w:rsidR="00B57622" w:rsidRDefault="00B57622" w:rsidP="00B57622">
      <w:pPr>
        <w:spacing w:after="0" w:line="240" w:lineRule="auto"/>
      </w:pPr>
    </w:p>
    <w:p w:rsidR="001A2541" w:rsidRDefault="001A2541" w:rsidP="00B57622">
      <w:pPr>
        <w:spacing w:after="0" w:line="240" w:lineRule="auto"/>
      </w:pPr>
    </w:p>
    <w:p w:rsidR="00B57622" w:rsidRDefault="00B57622" w:rsidP="00B576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B57622">
        <w:rPr>
          <w:rFonts w:ascii="Times New Roman" w:eastAsia="Times New Roman" w:hAnsi="Times New Roman"/>
          <w:bCs/>
          <w:sz w:val="28"/>
          <w:szCs w:val="28"/>
        </w:rPr>
        <w:t>Об утверждении Порядка формирования перечня</w:t>
      </w:r>
    </w:p>
    <w:p w:rsidR="00B57622" w:rsidRDefault="00B57622" w:rsidP="00B576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B57622">
        <w:rPr>
          <w:rFonts w:ascii="Times New Roman" w:eastAsia="Times New Roman" w:hAnsi="Times New Roman"/>
          <w:bCs/>
          <w:sz w:val="28"/>
          <w:szCs w:val="28"/>
        </w:rPr>
        <w:t xml:space="preserve"> налоговых расходов </w:t>
      </w:r>
      <w:proofErr w:type="spellStart"/>
      <w:r w:rsidR="002F6911">
        <w:rPr>
          <w:rFonts w:ascii="Times New Roman" w:eastAsia="Times New Roman" w:hAnsi="Times New Roman"/>
          <w:bCs/>
          <w:sz w:val="28"/>
          <w:szCs w:val="28"/>
        </w:rPr>
        <w:t>Ореховского</w:t>
      </w:r>
      <w:proofErr w:type="spellEnd"/>
      <w:r w:rsidR="002F691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B57622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</w:p>
    <w:p w:rsidR="00B57622" w:rsidRPr="00B57622" w:rsidRDefault="00B57622" w:rsidP="00B576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B57622">
        <w:rPr>
          <w:rFonts w:ascii="Times New Roman" w:eastAsia="Times New Roman" w:hAnsi="Times New Roman"/>
          <w:bCs/>
          <w:sz w:val="28"/>
          <w:szCs w:val="28"/>
        </w:rPr>
        <w:t xml:space="preserve"> и оценки налоговых расходов </w:t>
      </w:r>
      <w:proofErr w:type="spellStart"/>
      <w:r w:rsidR="002F6911">
        <w:rPr>
          <w:rFonts w:ascii="Times New Roman" w:eastAsia="Times New Roman" w:hAnsi="Times New Roman"/>
          <w:bCs/>
          <w:sz w:val="28"/>
          <w:szCs w:val="28"/>
        </w:rPr>
        <w:t>Ореховского</w:t>
      </w:r>
      <w:proofErr w:type="spellEnd"/>
      <w:r w:rsidR="002F691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B57622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</w:p>
    <w:p w:rsidR="00B57622" w:rsidRDefault="00B57622" w:rsidP="00B57622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</w:p>
    <w:p w:rsidR="001A2541" w:rsidRPr="00B57622" w:rsidRDefault="001A2541" w:rsidP="00B57622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</w:p>
    <w:p w:rsidR="001A2541" w:rsidRPr="009C02CD" w:rsidRDefault="001A2541" w:rsidP="001A2541">
      <w:pPr>
        <w:shd w:val="clear" w:color="auto" w:fill="FFFFFF"/>
        <w:spacing w:after="0" w:line="2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02C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C02CD">
        <w:rPr>
          <w:rFonts w:ascii="Times New Roman" w:eastAsia="Times New Roman" w:hAnsi="Times New Roman"/>
          <w:bCs/>
          <w:sz w:val="28"/>
          <w:szCs w:val="28"/>
        </w:rPr>
        <w:t xml:space="preserve">статьи 174.3 Бюджетного кодекса Российской Федерации, </w:t>
      </w:r>
      <w:r w:rsidRPr="009C02C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A2541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C02CD">
        <w:rPr>
          <w:rFonts w:ascii="Times New Roman" w:eastAsia="Times New Roman" w:hAnsi="Times New Roman"/>
          <w:sz w:val="28"/>
          <w:szCs w:val="28"/>
        </w:rPr>
        <w:t xml:space="preserve">1. Утвердить Порядок формирования перечня налоговых расходов </w:t>
      </w:r>
      <w:proofErr w:type="spellStart"/>
      <w:r w:rsidR="002F6911">
        <w:rPr>
          <w:rFonts w:ascii="Times New Roman" w:eastAsia="Times New Roman" w:hAnsi="Times New Roman"/>
          <w:bCs/>
          <w:sz w:val="28"/>
          <w:szCs w:val="28"/>
        </w:rPr>
        <w:t>Ореховского</w:t>
      </w:r>
      <w:proofErr w:type="spellEnd"/>
      <w:r w:rsidR="002F691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C02CD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Pr="009C02CD">
        <w:rPr>
          <w:rFonts w:ascii="Times New Roman" w:eastAsia="Times New Roman" w:hAnsi="Times New Roman"/>
          <w:sz w:val="28"/>
          <w:szCs w:val="28"/>
        </w:rPr>
        <w:t xml:space="preserve">и оценки налоговых расходов </w:t>
      </w:r>
      <w:proofErr w:type="spellStart"/>
      <w:r w:rsidR="002F6911">
        <w:rPr>
          <w:rFonts w:ascii="Times New Roman" w:eastAsia="Times New Roman" w:hAnsi="Times New Roman"/>
          <w:bCs/>
          <w:sz w:val="28"/>
          <w:szCs w:val="28"/>
        </w:rPr>
        <w:t>Ореховского</w:t>
      </w:r>
      <w:proofErr w:type="spellEnd"/>
      <w:r w:rsidR="002F691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C02CD">
        <w:rPr>
          <w:rFonts w:ascii="Times New Roman" w:eastAsia="Times New Roman" w:hAnsi="Times New Roman"/>
          <w:bCs/>
          <w:sz w:val="28"/>
          <w:szCs w:val="28"/>
        </w:rPr>
        <w:t>сельского поселения (прилагается)</w:t>
      </w:r>
      <w:r w:rsidRPr="009C02CD">
        <w:rPr>
          <w:rFonts w:ascii="Times New Roman" w:eastAsia="Times New Roman" w:hAnsi="Times New Roman"/>
          <w:sz w:val="28"/>
          <w:szCs w:val="28"/>
        </w:rPr>
        <w:t>.</w:t>
      </w:r>
    </w:p>
    <w:p w:rsidR="001A2541" w:rsidRPr="009C02C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П</w:t>
      </w:r>
      <w:r w:rsidRPr="009C02CD">
        <w:rPr>
          <w:rFonts w:ascii="Times New Roman" w:eastAsia="Times New Roman" w:hAnsi="Times New Roman"/>
          <w:sz w:val="28"/>
          <w:szCs w:val="28"/>
        </w:rPr>
        <w:t>остановление вступает в силу с момента опубликования и распространяется на правоотношения, возникшие с 1 января 2020 года.</w:t>
      </w:r>
    </w:p>
    <w:p w:rsidR="001A2541" w:rsidRDefault="001A2541" w:rsidP="001A25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2C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F28" w:rsidRPr="00E04F2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04F28">
        <w:rPr>
          <w:rFonts w:ascii="Times New Roman" w:hAnsi="Times New Roman" w:cs="Times New Roman"/>
          <w:sz w:val="28"/>
          <w:szCs w:val="28"/>
        </w:rPr>
        <w:t>постановление</w:t>
      </w:r>
      <w:r w:rsidR="00E04F28" w:rsidRPr="00E04F28">
        <w:rPr>
          <w:rFonts w:ascii="Times New Roman" w:hAnsi="Times New Roman" w:cs="Times New Roman"/>
          <w:sz w:val="28"/>
          <w:szCs w:val="28"/>
        </w:rPr>
        <w:t xml:space="preserve"> обнародовать и разместить на сайте Одесского муниципального района Омской области в сети «Интернет»-www.odes.omskportal.ru (вкладка «</w:t>
      </w:r>
      <w:proofErr w:type="spellStart"/>
      <w:r w:rsidR="002F6911">
        <w:rPr>
          <w:rFonts w:ascii="Times New Roman" w:hAnsi="Times New Roman" w:cs="Times New Roman"/>
          <w:sz w:val="28"/>
          <w:szCs w:val="28"/>
        </w:rPr>
        <w:t>Ореховское</w:t>
      </w:r>
      <w:proofErr w:type="spellEnd"/>
      <w:r w:rsidR="002F6911">
        <w:rPr>
          <w:rFonts w:ascii="Times New Roman" w:hAnsi="Times New Roman" w:cs="Times New Roman"/>
          <w:sz w:val="28"/>
          <w:szCs w:val="28"/>
        </w:rPr>
        <w:t xml:space="preserve"> </w:t>
      </w:r>
      <w:r w:rsidR="00E04F28" w:rsidRPr="00E04F28">
        <w:rPr>
          <w:rFonts w:ascii="Times New Roman" w:hAnsi="Times New Roman" w:cs="Times New Roman"/>
          <w:sz w:val="28"/>
          <w:szCs w:val="28"/>
        </w:rPr>
        <w:t>сельское поселение»).</w:t>
      </w:r>
    </w:p>
    <w:p w:rsidR="001A2541" w:rsidRPr="009C02CD" w:rsidRDefault="001A2541" w:rsidP="001A25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C02CD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1A2541" w:rsidRPr="009C02CD" w:rsidRDefault="001A2541" w:rsidP="001A2541">
      <w:pPr>
        <w:tabs>
          <w:tab w:val="left" w:pos="3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2541" w:rsidRPr="009C02CD" w:rsidRDefault="001A2541" w:rsidP="001A2541">
      <w:pPr>
        <w:tabs>
          <w:tab w:val="left" w:pos="3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2541" w:rsidRPr="009C02CD" w:rsidRDefault="001A2541" w:rsidP="001A2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6911" w:rsidRDefault="001A2541" w:rsidP="001A2541">
      <w:pPr>
        <w:tabs>
          <w:tab w:val="left" w:pos="7170"/>
          <w:tab w:val="left" w:pos="720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CD">
        <w:rPr>
          <w:rFonts w:ascii="Times New Roman" w:hAnsi="Times New Roman" w:cs="Times New Roman"/>
          <w:sz w:val="28"/>
          <w:szCs w:val="28"/>
        </w:rPr>
        <w:t>Глав</w:t>
      </w:r>
      <w:r w:rsidR="00AA226A">
        <w:rPr>
          <w:rFonts w:ascii="Times New Roman" w:hAnsi="Times New Roman" w:cs="Times New Roman"/>
          <w:sz w:val="28"/>
          <w:szCs w:val="28"/>
        </w:rPr>
        <w:t>а</w:t>
      </w:r>
      <w:r w:rsidRPr="009C0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911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</w:p>
    <w:p w:rsidR="001A2541" w:rsidRPr="009C02CD" w:rsidRDefault="001A2541" w:rsidP="001A2541">
      <w:pPr>
        <w:tabs>
          <w:tab w:val="left" w:pos="7170"/>
          <w:tab w:val="left" w:pos="720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CD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    </w:t>
      </w:r>
      <w:r w:rsidRPr="009C02C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691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F6911">
        <w:rPr>
          <w:rFonts w:ascii="Times New Roman" w:hAnsi="Times New Roman" w:cs="Times New Roman"/>
          <w:sz w:val="28"/>
          <w:szCs w:val="28"/>
        </w:rPr>
        <w:t>С.И.Загрубина</w:t>
      </w:r>
      <w:proofErr w:type="spellEnd"/>
    </w:p>
    <w:p w:rsidR="001A2541" w:rsidRDefault="001A2541" w:rsidP="001A254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2541" w:rsidRDefault="001A2541" w:rsidP="001A25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2541" w:rsidRDefault="001A2541" w:rsidP="001A25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2541" w:rsidRDefault="001A2541" w:rsidP="001A25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2541" w:rsidRDefault="001A2541" w:rsidP="001A25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2541" w:rsidRDefault="001A2541" w:rsidP="001A2541">
      <w:pPr>
        <w:shd w:val="clear" w:color="auto" w:fill="FFFFFF"/>
        <w:spacing w:after="0" w:line="225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1A2541" w:rsidRDefault="001A2541" w:rsidP="001A2541">
      <w:pPr>
        <w:shd w:val="clear" w:color="auto" w:fill="FFFFFF"/>
        <w:spacing w:after="0" w:line="225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1A2541" w:rsidRDefault="001A2541" w:rsidP="001A2541">
      <w:pPr>
        <w:shd w:val="clear" w:color="auto" w:fill="FFFFFF"/>
        <w:spacing w:after="0" w:line="225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1A2541" w:rsidRDefault="001A2541" w:rsidP="001A2541">
      <w:pPr>
        <w:shd w:val="clear" w:color="auto" w:fill="FFFFFF"/>
        <w:spacing w:after="0" w:line="225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1A2541" w:rsidRDefault="001A2541" w:rsidP="001A2541">
      <w:pPr>
        <w:shd w:val="clear" w:color="auto" w:fill="FFFFFF"/>
        <w:spacing w:after="0" w:line="225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1A2541" w:rsidRDefault="001A2541" w:rsidP="001A2541">
      <w:pPr>
        <w:shd w:val="clear" w:color="auto" w:fill="FFFFFF"/>
        <w:spacing w:after="0" w:line="225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1A2541" w:rsidRDefault="001A2541" w:rsidP="001A2541">
      <w:pPr>
        <w:shd w:val="clear" w:color="auto" w:fill="FFFFFF"/>
        <w:spacing w:after="0" w:line="225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1A2541" w:rsidRDefault="001A2541" w:rsidP="001A2541">
      <w:pPr>
        <w:shd w:val="clear" w:color="auto" w:fill="FFFFFF"/>
        <w:spacing w:after="0" w:line="225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1A2541" w:rsidRDefault="001A2541" w:rsidP="001A2541">
      <w:pPr>
        <w:shd w:val="clear" w:color="auto" w:fill="FFFFFF"/>
        <w:spacing w:after="0" w:line="225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1A2541" w:rsidRDefault="001A2541" w:rsidP="001A2541">
      <w:pPr>
        <w:shd w:val="clear" w:color="auto" w:fill="FFFFFF"/>
        <w:spacing w:after="0" w:line="225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1A2541" w:rsidRDefault="001A2541" w:rsidP="001A2541">
      <w:pPr>
        <w:shd w:val="clear" w:color="auto" w:fill="FFFFFF"/>
        <w:spacing w:after="0" w:line="225" w:lineRule="atLeast"/>
        <w:rPr>
          <w:rFonts w:ascii="Times New Roman" w:eastAsia="Times New Roman" w:hAnsi="Times New Roman"/>
          <w:sz w:val="20"/>
          <w:szCs w:val="20"/>
        </w:rPr>
      </w:pPr>
    </w:p>
    <w:p w:rsidR="001A2541" w:rsidRPr="0075402B" w:rsidRDefault="001A2541" w:rsidP="001A2541">
      <w:pPr>
        <w:shd w:val="clear" w:color="auto" w:fill="FFFFFF"/>
        <w:spacing w:after="0" w:line="225" w:lineRule="atLeast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75402B">
        <w:rPr>
          <w:rFonts w:ascii="Times New Roman" w:eastAsia="Times New Roman" w:hAnsi="Times New Roman"/>
          <w:sz w:val="20"/>
          <w:szCs w:val="20"/>
        </w:rPr>
        <w:t>Приложение</w:t>
      </w:r>
    </w:p>
    <w:p w:rsidR="001A2541" w:rsidRPr="0075402B" w:rsidRDefault="001A2541" w:rsidP="001A2541">
      <w:pPr>
        <w:shd w:val="clear" w:color="auto" w:fill="FFFFFF"/>
        <w:spacing w:after="0" w:line="225" w:lineRule="atLeast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75402B">
        <w:rPr>
          <w:rFonts w:ascii="Times New Roman" w:eastAsia="Times New Roman" w:hAnsi="Times New Roman"/>
          <w:sz w:val="20"/>
          <w:szCs w:val="20"/>
        </w:rPr>
        <w:t xml:space="preserve">к  </w:t>
      </w:r>
      <w:r>
        <w:rPr>
          <w:rFonts w:ascii="Times New Roman" w:eastAsia="Times New Roman" w:hAnsi="Times New Roman"/>
          <w:sz w:val="20"/>
          <w:szCs w:val="20"/>
        </w:rPr>
        <w:t>постановлению</w:t>
      </w:r>
      <w:r w:rsidRPr="0075402B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а</w:t>
      </w:r>
      <w:r w:rsidRPr="0075402B">
        <w:rPr>
          <w:rFonts w:ascii="Times New Roman" w:hAnsi="Times New Roman"/>
          <w:sz w:val="20"/>
          <w:szCs w:val="20"/>
        </w:rPr>
        <w:t>дминистрации</w:t>
      </w:r>
      <w:r w:rsidRPr="0075402B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spellStart"/>
      <w:r w:rsidR="002F6911">
        <w:rPr>
          <w:rFonts w:ascii="Times New Roman" w:hAnsi="Times New Roman"/>
          <w:sz w:val="20"/>
          <w:szCs w:val="20"/>
        </w:rPr>
        <w:t>Ореховского</w:t>
      </w:r>
      <w:proofErr w:type="spellEnd"/>
      <w:r w:rsidR="002F6911">
        <w:rPr>
          <w:rFonts w:ascii="Times New Roman" w:hAnsi="Times New Roman"/>
          <w:sz w:val="20"/>
          <w:szCs w:val="20"/>
        </w:rPr>
        <w:t xml:space="preserve"> </w:t>
      </w:r>
      <w:r w:rsidRPr="0075402B">
        <w:rPr>
          <w:rFonts w:ascii="Times New Roman" w:hAnsi="Times New Roman"/>
          <w:sz w:val="20"/>
          <w:szCs w:val="20"/>
        </w:rPr>
        <w:t>сельского поселения</w:t>
      </w:r>
      <w:r w:rsidRPr="0075402B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1A2541" w:rsidRPr="0075402B" w:rsidRDefault="001A2541" w:rsidP="001A2541">
      <w:pPr>
        <w:shd w:val="clear" w:color="auto" w:fill="FFFFFF"/>
        <w:spacing w:after="0" w:line="225" w:lineRule="atLeast"/>
        <w:jc w:val="right"/>
        <w:rPr>
          <w:rFonts w:ascii="Times New Roman" w:hAnsi="Times New Roman"/>
          <w:sz w:val="20"/>
          <w:szCs w:val="20"/>
        </w:rPr>
      </w:pPr>
      <w:r w:rsidRPr="0075402B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="00FB5258">
        <w:rPr>
          <w:rFonts w:ascii="Times New Roman" w:eastAsia="Times New Roman" w:hAnsi="Times New Roman"/>
          <w:sz w:val="20"/>
          <w:szCs w:val="20"/>
        </w:rPr>
        <w:t xml:space="preserve">от </w:t>
      </w:r>
      <w:r w:rsidR="002F6911">
        <w:rPr>
          <w:rFonts w:ascii="Times New Roman" w:eastAsia="Times New Roman" w:hAnsi="Times New Roman"/>
          <w:sz w:val="20"/>
          <w:szCs w:val="20"/>
        </w:rPr>
        <w:t>17</w:t>
      </w:r>
      <w:r>
        <w:rPr>
          <w:rFonts w:ascii="Times New Roman" w:eastAsia="Times New Roman" w:hAnsi="Times New Roman"/>
          <w:sz w:val="20"/>
          <w:szCs w:val="20"/>
        </w:rPr>
        <w:t>.1</w:t>
      </w:r>
      <w:r w:rsidR="00692106">
        <w:rPr>
          <w:rFonts w:ascii="Times New Roman" w:eastAsia="Times New Roman" w:hAnsi="Times New Roman"/>
          <w:sz w:val="20"/>
          <w:szCs w:val="20"/>
        </w:rPr>
        <w:t>2</w:t>
      </w:r>
      <w:r w:rsidRPr="0075402B">
        <w:rPr>
          <w:rFonts w:ascii="Times New Roman" w:eastAsia="Times New Roman" w:hAnsi="Times New Roman"/>
          <w:sz w:val="20"/>
          <w:szCs w:val="20"/>
        </w:rPr>
        <w:t xml:space="preserve">.2019г. </w:t>
      </w:r>
      <w:r>
        <w:rPr>
          <w:rFonts w:ascii="Times New Roman" w:eastAsia="Times New Roman" w:hAnsi="Times New Roman"/>
          <w:sz w:val="20"/>
          <w:szCs w:val="20"/>
        </w:rPr>
        <w:t xml:space="preserve">№ </w:t>
      </w:r>
      <w:r w:rsidR="002F6911">
        <w:rPr>
          <w:rFonts w:ascii="Times New Roman" w:eastAsia="Times New Roman" w:hAnsi="Times New Roman"/>
          <w:sz w:val="20"/>
          <w:szCs w:val="20"/>
        </w:rPr>
        <w:t>71</w:t>
      </w:r>
    </w:p>
    <w:p w:rsidR="001A2541" w:rsidRDefault="001A2541" w:rsidP="001A2541">
      <w:pPr>
        <w:shd w:val="clear" w:color="auto" w:fill="FFFFFF"/>
        <w:spacing w:after="0" w:line="22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A2541" w:rsidRPr="00BF7058" w:rsidRDefault="001A2541" w:rsidP="001A2541">
      <w:pPr>
        <w:shd w:val="clear" w:color="auto" w:fill="FFFFFF"/>
        <w:spacing w:after="0" w:line="22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BF7058">
        <w:rPr>
          <w:rFonts w:ascii="Times New Roman" w:eastAsia="Times New Roman" w:hAnsi="Times New Roman"/>
          <w:b/>
          <w:bCs/>
          <w:sz w:val="28"/>
          <w:szCs w:val="28"/>
        </w:rPr>
        <w:t>ПОРЯДОК</w:t>
      </w:r>
    </w:p>
    <w:p w:rsidR="001A2541" w:rsidRPr="00BF7058" w:rsidRDefault="001A2541" w:rsidP="001A2541">
      <w:pPr>
        <w:shd w:val="clear" w:color="auto" w:fill="FFFFFF"/>
        <w:spacing w:after="0" w:line="225" w:lineRule="atLeast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F7058">
        <w:rPr>
          <w:rFonts w:ascii="Times New Roman" w:eastAsia="Times New Roman" w:hAnsi="Times New Roman"/>
          <w:b/>
          <w:bCs/>
          <w:sz w:val="28"/>
          <w:szCs w:val="28"/>
        </w:rPr>
        <w:t xml:space="preserve">формирования перечня налоговых расходов </w:t>
      </w:r>
      <w:proofErr w:type="spellStart"/>
      <w:r w:rsidR="002F6911">
        <w:rPr>
          <w:rFonts w:ascii="Times New Roman" w:hAnsi="Times New Roman"/>
          <w:b/>
          <w:sz w:val="28"/>
          <w:szCs w:val="28"/>
        </w:rPr>
        <w:t>Ореховского</w:t>
      </w:r>
      <w:proofErr w:type="spellEnd"/>
      <w:r w:rsidR="002F6911">
        <w:rPr>
          <w:rFonts w:ascii="Times New Roman" w:hAnsi="Times New Roman"/>
          <w:b/>
          <w:sz w:val="28"/>
          <w:szCs w:val="28"/>
        </w:rPr>
        <w:t xml:space="preserve"> </w:t>
      </w:r>
      <w:r w:rsidRPr="00BF7058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Pr="00BF7058">
        <w:rPr>
          <w:rFonts w:ascii="Times New Roman" w:eastAsia="Times New Roman" w:hAnsi="Times New Roman"/>
          <w:b/>
          <w:bCs/>
          <w:sz w:val="28"/>
          <w:szCs w:val="28"/>
        </w:rPr>
        <w:t xml:space="preserve">и оценки налоговых расходов </w:t>
      </w:r>
      <w:proofErr w:type="spellStart"/>
      <w:r w:rsidR="00573B2E">
        <w:rPr>
          <w:rFonts w:ascii="Times New Roman" w:hAnsi="Times New Roman"/>
          <w:b/>
          <w:sz w:val="28"/>
          <w:szCs w:val="28"/>
        </w:rPr>
        <w:t>Орех</w:t>
      </w:r>
      <w:r w:rsidR="002F6911">
        <w:rPr>
          <w:rFonts w:ascii="Times New Roman" w:hAnsi="Times New Roman"/>
          <w:b/>
          <w:sz w:val="28"/>
          <w:szCs w:val="28"/>
        </w:rPr>
        <w:t>овского</w:t>
      </w:r>
      <w:proofErr w:type="spellEnd"/>
      <w:r w:rsidR="002F6911">
        <w:rPr>
          <w:rFonts w:ascii="Times New Roman" w:hAnsi="Times New Roman"/>
          <w:b/>
          <w:sz w:val="28"/>
          <w:szCs w:val="28"/>
        </w:rPr>
        <w:t xml:space="preserve"> </w:t>
      </w:r>
      <w:r w:rsidRPr="00BF7058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1A2541" w:rsidRPr="00374D8D" w:rsidRDefault="001A2541" w:rsidP="001A2541">
      <w:pPr>
        <w:shd w:val="clear" w:color="auto" w:fill="FFFFFF"/>
        <w:spacing w:after="0" w:line="225" w:lineRule="atLeas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A2541" w:rsidRPr="00E46B34" w:rsidRDefault="001A2541" w:rsidP="001A2541">
      <w:pPr>
        <w:shd w:val="clear" w:color="auto" w:fill="FFFFFF"/>
        <w:spacing w:after="213" w:line="22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E46B34">
        <w:rPr>
          <w:rFonts w:ascii="Times New Roman" w:eastAsia="Times New Roman" w:hAnsi="Times New Roman"/>
          <w:b/>
          <w:bCs/>
          <w:sz w:val="28"/>
          <w:szCs w:val="28"/>
        </w:rPr>
        <w:t>I. Общие положения</w:t>
      </w:r>
    </w:p>
    <w:p w:rsidR="001A2541" w:rsidRPr="00E46B34" w:rsidRDefault="001A2541" w:rsidP="001A2541">
      <w:pPr>
        <w:shd w:val="clear" w:color="auto" w:fill="FFFFFF"/>
        <w:spacing w:after="0" w:line="225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46B34">
        <w:rPr>
          <w:rFonts w:ascii="Times New Roman" w:eastAsia="Times New Roman" w:hAnsi="Times New Roman"/>
          <w:sz w:val="28"/>
          <w:szCs w:val="28"/>
        </w:rPr>
        <w:t xml:space="preserve">1. Настоящий Порядок определяет процедуру формирования перечня налоговых расходов </w:t>
      </w:r>
      <w:proofErr w:type="spellStart"/>
      <w:r w:rsidR="002F6911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2F6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46B34">
        <w:rPr>
          <w:rFonts w:ascii="Times New Roman" w:eastAsia="Times New Roman" w:hAnsi="Times New Roman"/>
          <w:sz w:val="28"/>
          <w:szCs w:val="28"/>
        </w:rPr>
        <w:t xml:space="preserve">, реестра налоговых расходов </w:t>
      </w:r>
      <w:r>
        <w:rPr>
          <w:rFonts w:ascii="Times New Roman" w:hAnsi="Times New Roman"/>
          <w:sz w:val="28"/>
          <w:szCs w:val="28"/>
        </w:rPr>
        <w:t>сельского</w:t>
      </w:r>
      <w:r w:rsidR="002F6911" w:rsidRPr="002F691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2F6911">
        <w:rPr>
          <w:rFonts w:ascii="Times New Roman" w:hAnsi="Times New Roman"/>
          <w:sz w:val="28"/>
          <w:szCs w:val="28"/>
        </w:rPr>
        <w:t>Ореховского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</w:t>
      </w:r>
      <w:r w:rsidRPr="00E46B34">
        <w:rPr>
          <w:rFonts w:ascii="Times New Roman" w:eastAsia="Times New Roman" w:hAnsi="Times New Roman"/>
          <w:sz w:val="28"/>
          <w:szCs w:val="28"/>
        </w:rPr>
        <w:t xml:space="preserve"> и методику оценки налоговых расходов </w:t>
      </w:r>
      <w:proofErr w:type="spellStart"/>
      <w:r w:rsidR="002F6911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2F6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46B34">
        <w:rPr>
          <w:rFonts w:ascii="Times New Roman" w:eastAsia="Times New Roman" w:hAnsi="Times New Roman"/>
          <w:sz w:val="28"/>
          <w:szCs w:val="28"/>
        </w:rPr>
        <w:t xml:space="preserve"> (далее - налоговые расходы).</w:t>
      </w:r>
    </w:p>
    <w:p w:rsidR="001A2541" w:rsidRPr="00E46B34" w:rsidRDefault="001A2541" w:rsidP="001A2541">
      <w:pPr>
        <w:shd w:val="clear" w:color="auto" w:fill="FFFFFF"/>
        <w:spacing w:after="0" w:line="225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46B34">
        <w:rPr>
          <w:rFonts w:ascii="Times New Roman" w:eastAsia="Times New Roman" w:hAnsi="Times New Roman"/>
          <w:sz w:val="28"/>
          <w:szCs w:val="28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1A2541" w:rsidRPr="00E46B34" w:rsidRDefault="001A2541" w:rsidP="001A2541">
      <w:pPr>
        <w:shd w:val="clear" w:color="auto" w:fill="FFFFFF"/>
        <w:spacing w:after="0" w:line="225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46B34">
        <w:rPr>
          <w:rFonts w:ascii="Times New Roman" w:eastAsia="Times New Roman" w:hAnsi="Times New Roman"/>
          <w:sz w:val="28"/>
          <w:szCs w:val="28"/>
        </w:rPr>
        <w:t>2. В целях настоящего Порядка применяются следующие понятия и термины:</w:t>
      </w:r>
    </w:p>
    <w:p w:rsidR="001A2541" w:rsidRPr="00E46B34" w:rsidRDefault="001A2541" w:rsidP="001A2541">
      <w:pPr>
        <w:shd w:val="clear" w:color="auto" w:fill="FFFFFF"/>
        <w:spacing w:after="0" w:line="225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46B34">
        <w:rPr>
          <w:rFonts w:ascii="Times New Roman" w:eastAsia="Times New Roman" w:hAnsi="Times New Roman"/>
          <w:sz w:val="28"/>
          <w:szCs w:val="28"/>
        </w:rPr>
        <w:t xml:space="preserve">налоговые расходы - выпадающие доходы бюджета </w:t>
      </w:r>
      <w:proofErr w:type="spellStart"/>
      <w:r w:rsidR="002F6911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2F6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46B34">
        <w:rPr>
          <w:rFonts w:ascii="Times New Roman" w:eastAsia="Times New Roman" w:hAnsi="Times New Roman"/>
          <w:sz w:val="28"/>
          <w:szCs w:val="28"/>
        </w:rPr>
        <w:t xml:space="preserve"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proofErr w:type="spellStart"/>
      <w:r w:rsidR="002F6911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2F6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46B34">
        <w:rPr>
          <w:rFonts w:ascii="Times New Roman" w:eastAsia="Times New Roman" w:hAnsi="Times New Roman"/>
          <w:sz w:val="28"/>
          <w:szCs w:val="28"/>
        </w:rPr>
        <w:t xml:space="preserve"> и (или) целями социально-экономической политики </w:t>
      </w:r>
      <w:proofErr w:type="spellStart"/>
      <w:r w:rsidR="002F6911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2F6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46B34">
        <w:rPr>
          <w:rFonts w:ascii="Times New Roman" w:eastAsia="Times New Roman" w:hAnsi="Times New Roman"/>
          <w:sz w:val="28"/>
          <w:szCs w:val="28"/>
        </w:rPr>
        <w:t>, не относящимися к муниципальным программам</w:t>
      </w:r>
      <w:r w:rsidR="002F6911" w:rsidRPr="002F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6911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E46B3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46B34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6B34">
        <w:rPr>
          <w:rFonts w:ascii="Times New Roman" w:eastAsia="Times New Roman" w:hAnsi="Times New Roman"/>
          <w:sz w:val="28"/>
          <w:szCs w:val="28"/>
        </w:rPr>
        <w:t xml:space="preserve">куратор налогового расхода - ответственный исполнитель муниципальной 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proofErr w:type="spellStart"/>
      <w:r w:rsidR="002F6911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2F6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proofErr w:type="spellStart"/>
      <w:r w:rsidR="002F6911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2F6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 (ее структурных элементов) и (или) целей социально-экономического развития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>, не</w:t>
      </w:r>
      <w:proofErr w:type="gramEnd"/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74D8D">
        <w:rPr>
          <w:rFonts w:ascii="Times New Roman" w:eastAsia="Times New Roman" w:hAnsi="Times New Roman" w:cs="Times New Roman"/>
          <w:sz w:val="28"/>
          <w:szCs w:val="28"/>
        </w:rPr>
        <w:t>относящихся</w:t>
      </w:r>
      <w:proofErr w:type="gramEnd"/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муниципальным программам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нераспределенные налоговые расходы - налоговые расходы, соответствующие целям социально-экономической политики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, реализуемым в рамках нескольких муниципальных программ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 (муниципальных программ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 и непрограммных направлений деятельности);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социальные налоговые расходы - целевая категория налоговых расходов, включающая налоговые расходы, предоставляемые отдельным 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технические (финансовые) налоговые расходы -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стимулирующие налоговые расходы -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нормативные характеристики налогового расхода -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настоящему Порядку;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целевые характеристики налогового расхода -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фискальные характеристики налогового расхода -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>, а также иные характеристики, предусмотренные разделом III приложения к настоящему Порядку;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перечень налоговых расходов - свод (перечень) налоговых расходов в разрезе муниципальных программ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, их структурных элементов, а также направлений деятельности, не входящих в муниципальные программы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>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</w:t>
      </w:r>
      <w:proofErr w:type="gramEnd"/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 правовых актов и международных договоров и сроки действия таких положений;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реестр налоговых расходов -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паспорт налогового расхода - совокупность данных о нормативных, фискальных и целевых характеристиках налогового расхода.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 В целях оценки налоговых расходов финансовый орган Администрации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а) формирует перечень налоговых расходов;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б) ведет реестр налоговых расходов;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в) 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г) осуществляет обобщение результатов оценки эффективности налоговых расходов, проводимой кураторами налоговых расходов.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4. В целях оценки налоговых расходов главные администраторы доходов бюджета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 формируют и представляют в финансовый орган администрации поселения 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5. В целях оценки налоговых расходов кураторы налоговых расходов: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а) формируют паспорта налоговых расходов, содержащие информацию по перечню согласно приложению к настоящему Порядку;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б) осуществляют оценку эффективности каждого курируемого налогового расхода и направляют результаты такой оценки в финансовый орган администрации поселения.</w:t>
      </w:r>
    </w:p>
    <w:p w:rsidR="001A2541" w:rsidRDefault="001A2541" w:rsidP="001A254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2541" w:rsidRDefault="001A2541" w:rsidP="001A254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b/>
          <w:bCs/>
          <w:sz w:val="28"/>
          <w:szCs w:val="28"/>
        </w:rPr>
        <w:t>II. Формирование перечня налоговых расходов. Формирование и ведение реестра налоговых расходов</w:t>
      </w:r>
    </w:p>
    <w:p w:rsidR="001A2541" w:rsidRPr="00374D8D" w:rsidRDefault="001A2541" w:rsidP="001A254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6. </w:t>
      </w:r>
      <w:proofErr w:type="gramStart"/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Проект перечня налоговых расходов на очередной финансовый год и плановый период разрабатывается финансовым органом администрации поселения ежегодно в срок до 25 марта текущего финансового года и направляется на согласование в Администрацию поселения, ответственным исполнителям муниципальных программ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>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  <w:proofErr w:type="gramEnd"/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7. </w:t>
      </w:r>
      <w:proofErr w:type="gramStart"/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Указанные в пункте 6 настоящего Порядка органы,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муниципальным программам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, их структурным элементам, направлениям деятельности, не входящим в муниципальные программы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>, кураторам налоговых расходов, и в случае несогласия с указанным распределением направляют в финансовый орган Администрации</w:t>
      </w:r>
      <w:proofErr w:type="gramEnd"/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 поселения предложения по уточнению такого распределения (с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lastRenderedPageBreak/>
        <w:t>отнести каждый налоговый расход, в отношении которого имеются замечания).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В случае если результаты рассмотрения не направлены в финансовый орган Администрации поселения в течение срока, указанного в абзаце первом настоящего пункта, проект перечня считается согласованным.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4D8D">
        <w:rPr>
          <w:rFonts w:ascii="Times New Roman" w:eastAsia="Times New Roman" w:hAnsi="Times New Roman" w:cs="Times New Roman"/>
          <w:sz w:val="28"/>
          <w:szCs w:val="28"/>
        </w:rPr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соответствующие позиции проекта перечня налоговых расходов.</w:t>
      </w:r>
      <w:proofErr w:type="gramEnd"/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При наличии разногласий по проекту перечня налоговых расходов финансовый орган Администрации поселения в срок до 15 апреля текущего финансового года обеспечивает проведение согласительных совещаний с соответствующими органами, организациями.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Разногласия, не урегулированные по результатам совещаний, указанных в абзаце шестом настоящего пункта, в срок до 25 апреля текущего финансового года рассматриваются Главой администрации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8. </w:t>
      </w:r>
      <w:proofErr w:type="gramStart"/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официальной сайте Администрации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  <w:proofErr w:type="gramEnd"/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9. </w:t>
      </w:r>
      <w:proofErr w:type="gramStart"/>
      <w:r w:rsidRPr="00374D8D">
        <w:rPr>
          <w:rFonts w:ascii="Times New Roman" w:eastAsia="Times New Roman" w:hAnsi="Times New Roman" w:cs="Times New Roman"/>
          <w:sz w:val="28"/>
          <w:szCs w:val="28"/>
        </w:rPr>
        <w:t>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финансовый орган Администрации поселения соответствующую информацию для уточнения указанного перечня.</w:t>
      </w:r>
      <w:proofErr w:type="gramEnd"/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10. </w:t>
      </w:r>
      <w:proofErr w:type="gramStart"/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Уточненный перечень налоговых расходов формируется в срок до 1 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плановый период) и до 15 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период).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11. Реестр налоговых расходов формируется и ведется в порядке, установленном Администрацией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2541" w:rsidRDefault="001A2541" w:rsidP="001A254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2541" w:rsidRDefault="001A2541" w:rsidP="001A254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b/>
          <w:bCs/>
          <w:sz w:val="28"/>
          <w:szCs w:val="28"/>
        </w:rPr>
        <w:t>III. Оценка эффективности налоговых расходов</w:t>
      </w:r>
    </w:p>
    <w:p w:rsidR="001A2541" w:rsidRPr="00374D8D" w:rsidRDefault="001A2541" w:rsidP="001A254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12. Методики оценки эффективности налоговых расходов формируются кураторами соответствующих налоговых расходов и утверждаются ими по согласованию с финансовым органом Администрации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13. В целях оценки эффективности налоговых расходов: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финансовым органом Администрации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>ежегодно в срок до 20 июня формирует и направляет кураторам налоговых расходов оценку фактического объема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данные о значениях фискальных характеристик за год, предшествующий отчетному финансовому году;</w:t>
      </w:r>
      <w:proofErr w:type="gramEnd"/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кураторы налоговых расходов на основе сформированного и размещенного в соответствии с пунктом 8 настоящего Порядка перечня налоговых расходов и информации, указанной в абзаце втором настоящего пункта, формируют паспорта налоговых расходов и в срок до 15 июля представляют их в финансовый орган Администрации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14. Оценка эффективности налоговых расходов (в том числе нераспределенных) осуществляется кураторами соответствующих налоговых расходов и включает: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>оценку целесообразности предоставления налоговых расходов;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>оценку результативности налоговых расходов.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15. Критериями целесообразности осуществления налоговых расходов являются: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>(в отношении непрограммных налоговых расходов);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>востребованность льготы, освобождения или иной преференции.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lastRenderedPageBreak/>
        <w:t>16. 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17. В качестве критерия результативности определяется не менее одного показателя (индикатора):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или ее структурных элементов (цели муниципальной политики, не отнесенной к муниципальным программам), на </w:t>
      </w:r>
      <w:proofErr w:type="gramStart"/>
      <w:r w:rsidRPr="00374D8D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proofErr w:type="gramEnd"/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 которого оказывает влияние рассматриваемый налоговый расход;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18.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19. В целях проведения оценки бюджетной эффективности налоговых расходов осуществляется: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а) сравнительный анализ результативности налоговых расходов с альтернативными механизмами достижения поставленных целей и задач, включающий сравнение </w:t>
      </w:r>
      <w:proofErr w:type="spellStart"/>
      <w:r w:rsidRPr="00374D8D">
        <w:rPr>
          <w:rFonts w:ascii="Times New Roman" w:eastAsia="Times New Roman" w:hAnsi="Times New Roman" w:cs="Times New Roman"/>
          <w:sz w:val="28"/>
          <w:szCs w:val="28"/>
        </w:rPr>
        <w:t>затратности</w:t>
      </w:r>
      <w:proofErr w:type="spellEnd"/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  <w:proofErr w:type="gramEnd"/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В целях настоящего пункта в качестве альтернативных механизмов могут учитываться в том числе:</w:t>
      </w:r>
    </w:p>
    <w:p w:rsidR="001A2541" w:rsidRPr="00374D8D" w:rsidRDefault="00A5624E" w:rsidP="00A56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A2541" w:rsidRPr="00374D8D">
        <w:rPr>
          <w:rFonts w:ascii="Times New Roman" w:eastAsia="Times New Roman" w:hAnsi="Times New Roman" w:cs="Times New Roman"/>
          <w:sz w:val="28"/>
          <w:szCs w:val="28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A2541"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A2541" w:rsidRPr="00374D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2541" w:rsidRPr="00374D8D" w:rsidRDefault="00A5624E" w:rsidP="00A56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A2541" w:rsidRPr="00374D8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муниципальных гарантий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 w:rsidR="001A2541">
        <w:rPr>
          <w:rFonts w:ascii="Times New Roman" w:hAnsi="Times New Roman" w:cs="Times New Roman"/>
          <w:sz w:val="28"/>
          <w:szCs w:val="28"/>
        </w:rPr>
        <w:t>сельского</w:t>
      </w:r>
      <w:r w:rsidR="001A2541"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A2541" w:rsidRPr="00374D8D">
        <w:rPr>
          <w:rFonts w:ascii="Times New Roman" w:eastAsia="Times New Roman" w:hAnsi="Times New Roman" w:cs="Times New Roman"/>
          <w:sz w:val="28"/>
          <w:szCs w:val="28"/>
        </w:rPr>
        <w:t xml:space="preserve"> по обязательствам соответствующих категорий налогоплательщиков;</w:t>
      </w:r>
    </w:p>
    <w:p w:rsidR="001A2541" w:rsidRPr="00374D8D" w:rsidRDefault="00A5624E" w:rsidP="00A56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A2541" w:rsidRPr="00374D8D">
        <w:rPr>
          <w:rFonts w:ascii="Times New Roman" w:eastAsia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1A2541" w:rsidRPr="00374D8D" w:rsidRDefault="001A2541" w:rsidP="00A56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б) оценка совокупного бюджетного эффекта (самоокупаемости) налоговых расходов (в отношении стимулирующих налоговых расходов).</w:t>
      </w:r>
    </w:p>
    <w:p w:rsidR="001A2541" w:rsidRPr="00374D8D" w:rsidRDefault="001A2541" w:rsidP="00A56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если налоговый расход действует более 6 лет на момент проведения оценки эффективности, по следующей формуле</w:t>
      </w:r>
      <w:hyperlink r:id="rId6" w:anchor="1" w:history="1">
        <w:r w:rsidRPr="00374D8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*(1):</w:t>
        </w:r>
      </w:hyperlink>
    </w:p>
    <w:p w:rsidR="001A2541" w:rsidRPr="00374D8D" w:rsidRDefault="001A2541" w:rsidP="001A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4D8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27AADB0" wp14:editId="67663C82">
            <wp:extent cx="2759075" cy="520065"/>
            <wp:effectExtent l="19050" t="0" r="3175" b="0"/>
            <wp:docPr id="6" name="Рисунок 18" descr="https://www.garant.ru/files/9/9/1221399/pict63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www.garant.ru/files/9/9/1221399/pict63-5666296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4D8D">
        <w:rPr>
          <w:rFonts w:ascii="Times New Roman" w:eastAsia="Times New Roman" w:hAnsi="Times New Roman" w:cs="Times New Roman"/>
          <w:sz w:val="28"/>
          <w:szCs w:val="28"/>
        </w:rPr>
        <w:t> ,</w:t>
      </w:r>
    </w:p>
    <w:p w:rsidR="001A2541" w:rsidRPr="00374D8D" w:rsidRDefault="001A2541" w:rsidP="001A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A2541" w:rsidRPr="00374D8D" w:rsidRDefault="001A2541" w:rsidP="001A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82C45EE" wp14:editId="35839B38">
            <wp:extent cx="236220" cy="236220"/>
            <wp:effectExtent l="19050" t="0" r="0" b="0"/>
            <wp:docPr id="7" name="Рисунок 19" descr="https://www.garant.ru/files/9/9/1221399/pict64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www.garant.ru/files/9/9/1221399/pict64-5666296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  - объем налогов, сборов и платежей, задекларированных для уплаты получателями налоговых расходов, в консолидированный бюджет </w:t>
      </w:r>
      <w:r w:rsidRPr="00374D8D">
        <w:rPr>
          <w:rFonts w:ascii="Times New Roman" w:hAnsi="Times New Roman" w:cs="Times New Roman"/>
          <w:sz w:val="28"/>
          <w:szCs w:val="28"/>
        </w:rPr>
        <w:t>...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 от j-</w:t>
      </w:r>
      <w:proofErr w:type="spellStart"/>
      <w:r w:rsidRPr="00374D8D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налогоплательщика - бенефициара налогового расхода в i-ом году.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374D8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консолидированный бюджет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 от налогоплательщиков – бенефициаров налогового расхода в отчетном году, текущем году, очередном году и (или) плановом периоде оценивается (прогнозируется) по данным куратора налогового расхода и финансового органа Администрации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2541" w:rsidRPr="00374D8D" w:rsidRDefault="001A2541" w:rsidP="001A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- базовый объем налогов, сборов и платежей, задекларированных для уплаты получателями налоговых расходов, в консолидированный бюджет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 от j-</w:t>
      </w:r>
      <w:proofErr w:type="spellStart"/>
      <w:r w:rsidRPr="00374D8D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налогоплательщика - бенефициара налогового расхода в базовом году, рассчитываемый по формуле:</w:t>
      </w:r>
    </w:p>
    <w:p w:rsidR="001A2541" w:rsidRPr="00374D8D" w:rsidRDefault="001A2541" w:rsidP="001A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1D5633F" wp14:editId="524D4FBD">
            <wp:extent cx="1497965" cy="299720"/>
            <wp:effectExtent l="19050" t="0" r="6985" b="0"/>
            <wp:docPr id="8" name="Рисунок 20" descr="https://www.garant.ru/files/9/9/1221399/pict65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www.garant.ru/files/9/9/1221399/pict65-5666296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4D8D">
        <w:rPr>
          <w:rFonts w:ascii="Times New Roman" w:eastAsia="Times New Roman" w:hAnsi="Times New Roman" w:cs="Times New Roman"/>
          <w:sz w:val="28"/>
          <w:szCs w:val="28"/>
        </w:rPr>
        <w:t> ,</w:t>
      </w:r>
    </w:p>
    <w:p w:rsidR="001A2541" w:rsidRPr="00374D8D" w:rsidRDefault="001A2541" w:rsidP="001A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A2541" w:rsidRPr="00374D8D" w:rsidRDefault="001A2541" w:rsidP="001A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AF8E185" wp14:editId="38F09FAE">
            <wp:extent cx="299720" cy="236220"/>
            <wp:effectExtent l="19050" t="0" r="5080" b="0"/>
            <wp:docPr id="9" name="Рисунок 21" descr="https://www.garant.ru/files/9/9/1221399/pict66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www.garant.ru/files/9/9/1221399/pict66-5666296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 - объем налогов, сборов и платежей, задекларированных для уплаты получателями налоговых расходов, в консолидированный бюджет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 от j-</w:t>
      </w:r>
      <w:proofErr w:type="spellStart"/>
      <w:r w:rsidRPr="00374D8D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налогоплательщика - бенефициара налогового расхода в базовом году;</w:t>
      </w:r>
    </w:p>
    <w:p w:rsidR="001A2541" w:rsidRPr="00374D8D" w:rsidRDefault="001A2541" w:rsidP="001A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67C6FA9" wp14:editId="6ED45F0A">
            <wp:extent cx="236220" cy="236220"/>
            <wp:effectExtent l="19050" t="0" r="0" b="0"/>
            <wp:docPr id="10" name="Рисунок 22" descr="https://www.garant.ru/files/9/9/1221399/pict67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www.garant.ru/files/9/9/1221399/pict67-5666296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4D8D">
        <w:rPr>
          <w:rFonts w:ascii="Times New Roman" w:eastAsia="Times New Roman" w:hAnsi="Times New Roman" w:cs="Times New Roman"/>
          <w:sz w:val="28"/>
          <w:szCs w:val="28"/>
        </w:rPr>
        <w:t> - объем налоговых расходов по соответствующему налогу (иному платежу) в пользу j-</w:t>
      </w:r>
      <w:proofErr w:type="spellStart"/>
      <w:r w:rsidRPr="00374D8D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налогоплательщика - бенефициара налогового расхода в базовом году.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Под базовым годом понимается год, предшествующий году начала осуществления налогового расхода в пользу j-</w:t>
      </w:r>
      <w:proofErr w:type="spellStart"/>
      <w:r w:rsidRPr="00374D8D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налогоплательщика </w:t>
      </w:r>
      <w:proofErr w:type="gramStart"/>
      <w:r w:rsidRPr="00374D8D">
        <w:rPr>
          <w:rFonts w:ascii="Times New Roman" w:eastAsia="Times New Roman" w:hAnsi="Times New Roman" w:cs="Times New Roman"/>
          <w:sz w:val="28"/>
          <w:szCs w:val="28"/>
        </w:rPr>
        <w:t>-б</w:t>
      </w:r>
      <w:proofErr w:type="gramEnd"/>
      <w:r w:rsidRPr="00374D8D">
        <w:rPr>
          <w:rFonts w:ascii="Times New Roman" w:eastAsia="Times New Roman" w:hAnsi="Times New Roman" w:cs="Times New Roman"/>
          <w:sz w:val="28"/>
          <w:szCs w:val="28"/>
        </w:rPr>
        <w:t>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налогоплательщика-бенефициара налогового расхода более 6 лет;</w:t>
      </w:r>
    </w:p>
    <w:p w:rsidR="001A2541" w:rsidRPr="00374D8D" w:rsidRDefault="001A2541" w:rsidP="00A56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- номинальный темп прироста налоговых доходов консолидированного бюджета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 в i-ом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период, заложенному в основу решения о бюджете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период, а 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целевого</w:t>
      </w:r>
      <w:proofErr w:type="gramEnd"/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 уровня инфляции, определяемого Центральным банком Российской Федерации на среднесрочную перспективу (4 процента);</w:t>
      </w:r>
    </w:p>
    <w:p w:rsidR="001A2541" w:rsidRPr="00374D8D" w:rsidRDefault="001A2541" w:rsidP="00A56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 - количество налогоплательщиков-бенефициаров налогового расхода в i-ом году;</w:t>
      </w:r>
    </w:p>
    <w:p w:rsidR="001A2541" w:rsidRPr="00374D8D" w:rsidRDefault="001A2541" w:rsidP="00A56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 - расчетная стоимость среднесрочных рыночных заимствований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>, принимаемая на уровне 7,5 процентов.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20. По итогам оценки результативности формируется заключение:</w:t>
      </w:r>
    </w:p>
    <w:p w:rsidR="001A2541" w:rsidRPr="00374D8D" w:rsidRDefault="001A2541" w:rsidP="001A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о значимости вклада налоговых расходов в достижение соответствующих показателей (индикаторов);</w:t>
      </w:r>
    </w:p>
    <w:p w:rsidR="001A2541" w:rsidRPr="00374D8D" w:rsidRDefault="001A2541" w:rsidP="001A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>21. 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финансовый орган Администрации </w:t>
      </w:r>
      <w:proofErr w:type="spellStart"/>
      <w:r w:rsidR="00A747DA" w:rsidRPr="00A747DA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="00A747DA" w:rsidRPr="00A74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 в срок до 10 августа текущего финансового года.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22. 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>, утвержденным постановлением Администрации</w:t>
      </w:r>
      <w:r w:rsidRPr="00374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23. Финансовый  орган Администрации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>поселения обобщает результаты оценки и рекомендации по результатам оценки налоговых расходов.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proofErr w:type="spellStart"/>
      <w:r w:rsidR="00A747DA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8"/>
          <w:szCs w:val="28"/>
        </w:rPr>
        <w:t xml:space="preserve">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541" w:rsidRPr="00374D8D" w:rsidRDefault="001A2541" w:rsidP="001A254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A2541" w:rsidRDefault="001A2541" w:rsidP="001A254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2541" w:rsidRDefault="001A2541" w:rsidP="001A254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2541" w:rsidRDefault="001A2541" w:rsidP="001A254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2541" w:rsidRDefault="001A2541" w:rsidP="001A254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2541" w:rsidRDefault="001A2541" w:rsidP="001A254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2541" w:rsidRDefault="001A2541" w:rsidP="001A254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2541" w:rsidRDefault="001A2541" w:rsidP="001A254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5624E" w:rsidRDefault="00A5624E" w:rsidP="001A254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2541" w:rsidRDefault="001A2541" w:rsidP="001A254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2541" w:rsidRPr="00374D8D" w:rsidRDefault="00A5624E" w:rsidP="001A254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</w:t>
      </w:r>
      <w:r w:rsidR="001A2541" w:rsidRPr="00374D8D">
        <w:rPr>
          <w:rFonts w:ascii="Times New Roman" w:hAnsi="Times New Roman"/>
          <w:sz w:val="24"/>
          <w:szCs w:val="24"/>
          <w:lang w:eastAsia="ru-RU"/>
        </w:rPr>
        <w:br/>
        <w:t>к Порядку формирования перечня</w:t>
      </w:r>
      <w:r w:rsidR="001A2541" w:rsidRPr="00374D8D">
        <w:rPr>
          <w:rFonts w:ascii="Times New Roman" w:hAnsi="Times New Roman"/>
          <w:sz w:val="24"/>
          <w:szCs w:val="24"/>
          <w:lang w:eastAsia="ru-RU"/>
        </w:rPr>
        <w:br/>
        <w:t xml:space="preserve">налоговых расходов  </w:t>
      </w:r>
      <w:r w:rsidR="001A2541" w:rsidRPr="00374D8D">
        <w:rPr>
          <w:rFonts w:ascii="Times New Roman" w:hAnsi="Times New Roman"/>
          <w:sz w:val="24"/>
          <w:szCs w:val="24"/>
        </w:rPr>
        <w:t>поселения</w:t>
      </w:r>
      <w:r w:rsidR="001A2541" w:rsidRPr="00374D8D">
        <w:rPr>
          <w:rFonts w:ascii="Times New Roman" w:hAnsi="Times New Roman"/>
          <w:sz w:val="24"/>
          <w:szCs w:val="24"/>
          <w:lang w:eastAsia="ru-RU"/>
        </w:rPr>
        <w:br/>
        <w:t xml:space="preserve">и оценки налоговых расходов </w:t>
      </w:r>
      <w:r w:rsidR="001A2541" w:rsidRPr="00374D8D">
        <w:rPr>
          <w:rFonts w:ascii="Times New Roman" w:hAnsi="Times New Roman"/>
          <w:sz w:val="24"/>
          <w:szCs w:val="24"/>
        </w:rPr>
        <w:t>поселения</w:t>
      </w:r>
    </w:p>
    <w:p w:rsidR="001A2541" w:rsidRPr="00374D8D" w:rsidRDefault="001A2541" w:rsidP="001A254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2541" w:rsidRDefault="001A2541" w:rsidP="001A254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Pr="00374D8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информации, включаемой в паспорт налогового расхода</w:t>
      </w:r>
    </w:p>
    <w:p w:rsidR="001A2541" w:rsidRDefault="001A2541" w:rsidP="001A2541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74D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747DA" w:rsidRPr="00A747DA">
        <w:rPr>
          <w:rFonts w:ascii="Times New Roman" w:hAnsi="Times New Roman"/>
          <w:b/>
          <w:sz w:val="28"/>
          <w:szCs w:val="28"/>
        </w:rPr>
        <w:t>Ореховского</w:t>
      </w:r>
      <w:proofErr w:type="spellEnd"/>
      <w:r w:rsidR="00A74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374D8D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A5624E" w:rsidRPr="00374D8D" w:rsidRDefault="00A5624E" w:rsidP="001A254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7059"/>
        <w:gridCol w:w="2690"/>
      </w:tblGrid>
      <w:tr w:rsidR="001A2541" w:rsidRPr="00374D8D" w:rsidTr="00A5624E">
        <w:tc>
          <w:tcPr>
            <w:tcW w:w="0" w:type="auto"/>
            <w:gridSpan w:val="2"/>
            <w:hideMark/>
          </w:tcPr>
          <w:p w:rsidR="001A2541" w:rsidRPr="00374D8D" w:rsidRDefault="001A2541" w:rsidP="00F3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4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0" w:type="auto"/>
            <w:hideMark/>
          </w:tcPr>
          <w:p w:rsidR="001A2541" w:rsidRPr="00374D8D" w:rsidRDefault="001A2541" w:rsidP="00F3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4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 данных</w:t>
            </w:r>
          </w:p>
        </w:tc>
      </w:tr>
      <w:tr w:rsidR="001A2541" w:rsidRPr="00374D8D" w:rsidTr="00A5624E">
        <w:tc>
          <w:tcPr>
            <w:tcW w:w="0" w:type="auto"/>
            <w:gridSpan w:val="3"/>
            <w:hideMark/>
          </w:tcPr>
          <w:p w:rsidR="00A5624E" w:rsidRPr="00A5624E" w:rsidRDefault="001A2541" w:rsidP="00A5624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62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Нормативные характеристики налогового расхода поселения </w:t>
            </w:r>
          </w:p>
          <w:p w:rsidR="001A2541" w:rsidRPr="00A5624E" w:rsidRDefault="001A2541" w:rsidP="00A5624E">
            <w:pPr>
              <w:pStyle w:val="a7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62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(далее - налоговый расход)</w:t>
            </w:r>
          </w:p>
        </w:tc>
      </w:tr>
      <w:tr w:rsidR="001A2541" w:rsidRPr="00374D8D" w:rsidTr="00A5624E">
        <w:tc>
          <w:tcPr>
            <w:tcW w:w="0" w:type="auto"/>
            <w:hideMark/>
          </w:tcPr>
          <w:p w:rsidR="001A2541" w:rsidRPr="00374D8D" w:rsidRDefault="001A2541" w:rsidP="00F3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1A2541" w:rsidRPr="00374D8D" w:rsidTr="00A5624E">
        <w:tc>
          <w:tcPr>
            <w:tcW w:w="0" w:type="auto"/>
            <w:hideMark/>
          </w:tcPr>
          <w:p w:rsidR="001A2541" w:rsidRPr="00374D8D" w:rsidRDefault="001A2541" w:rsidP="00F3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1A2541" w:rsidRPr="00374D8D" w:rsidTr="00A5624E">
        <w:tc>
          <w:tcPr>
            <w:tcW w:w="0" w:type="auto"/>
            <w:hideMark/>
          </w:tcPr>
          <w:p w:rsidR="001A2541" w:rsidRPr="00374D8D" w:rsidRDefault="001A2541" w:rsidP="00F3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  <w:proofErr w:type="gramEnd"/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1A2541" w:rsidRPr="00374D8D" w:rsidTr="00A5624E">
        <w:tc>
          <w:tcPr>
            <w:tcW w:w="0" w:type="auto"/>
            <w:hideMark/>
          </w:tcPr>
          <w:p w:rsidR="001A2541" w:rsidRPr="00374D8D" w:rsidRDefault="001A2541" w:rsidP="00F3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получателей налогового расхода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1A2541" w:rsidRPr="00374D8D" w:rsidTr="00A5624E">
        <w:tc>
          <w:tcPr>
            <w:tcW w:w="0" w:type="auto"/>
            <w:hideMark/>
          </w:tcPr>
          <w:p w:rsidR="001A2541" w:rsidRPr="00374D8D" w:rsidRDefault="001A2541" w:rsidP="00F3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предоставления налогового расхода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1A2541" w:rsidRPr="00374D8D" w:rsidTr="00A5624E">
        <w:tc>
          <w:tcPr>
            <w:tcW w:w="0" w:type="auto"/>
            <w:hideMark/>
          </w:tcPr>
          <w:p w:rsidR="001A2541" w:rsidRPr="00374D8D" w:rsidRDefault="001A2541" w:rsidP="00F3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куратора налогового расхода (далее - куратор)</w:t>
            </w:r>
          </w:p>
        </w:tc>
      </w:tr>
      <w:tr w:rsidR="001A2541" w:rsidRPr="00374D8D" w:rsidTr="00A5624E">
        <w:tc>
          <w:tcPr>
            <w:tcW w:w="0" w:type="auto"/>
            <w:hideMark/>
          </w:tcPr>
          <w:p w:rsidR="001A2541" w:rsidRPr="00374D8D" w:rsidRDefault="001A2541" w:rsidP="00F3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действия налогового расхода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1A2541" w:rsidRPr="00374D8D" w:rsidTr="00A5624E">
        <w:tc>
          <w:tcPr>
            <w:tcW w:w="0" w:type="auto"/>
            <w:hideMark/>
          </w:tcPr>
          <w:p w:rsidR="001A2541" w:rsidRPr="00374D8D" w:rsidRDefault="001A2541" w:rsidP="00F3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прекращения действия налогового расхода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1A2541" w:rsidRPr="00374D8D" w:rsidTr="00A5624E">
        <w:tc>
          <w:tcPr>
            <w:tcW w:w="0" w:type="auto"/>
            <w:gridSpan w:val="3"/>
            <w:hideMark/>
          </w:tcPr>
          <w:p w:rsidR="001A2541" w:rsidRPr="00374D8D" w:rsidRDefault="001A2541" w:rsidP="00A5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Целевые характеристики налогового расхода</w:t>
            </w:r>
          </w:p>
        </w:tc>
      </w:tr>
      <w:tr w:rsidR="001A2541" w:rsidRPr="00374D8D" w:rsidTr="00A5624E">
        <w:tc>
          <w:tcPr>
            <w:tcW w:w="0" w:type="auto"/>
            <w:hideMark/>
          </w:tcPr>
          <w:p w:rsidR="001A2541" w:rsidRPr="00374D8D" w:rsidRDefault="001A2541" w:rsidP="00F3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предоставления налогового расхода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куратора</w:t>
            </w:r>
          </w:p>
        </w:tc>
      </w:tr>
      <w:tr w:rsidR="001A2541" w:rsidRPr="00374D8D" w:rsidTr="00A5624E">
        <w:tc>
          <w:tcPr>
            <w:tcW w:w="0" w:type="auto"/>
            <w:hideMark/>
          </w:tcPr>
          <w:p w:rsidR="001A2541" w:rsidRPr="00374D8D" w:rsidRDefault="001A2541" w:rsidP="00F3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1A2541" w:rsidRPr="00374D8D" w:rsidTr="00A5624E">
        <w:tc>
          <w:tcPr>
            <w:tcW w:w="0" w:type="auto"/>
            <w:hideMark/>
          </w:tcPr>
          <w:p w:rsidR="001A2541" w:rsidRPr="00374D8D" w:rsidRDefault="001A2541" w:rsidP="00F3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1A2541" w:rsidRPr="00374D8D" w:rsidTr="00A5624E">
        <w:tc>
          <w:tcPr>
            <w:tcW w:w="0" w:type="auto"/>
            <w:hideMark/>
          </w:tcPr>
          <w:p w:rsidR="001A2541" w:rsidRPr="00374D8D" w:rsidRDefault="001A2541" w:rsidP="00F3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куратора</w:t>
            </w:r>
          </w:p>
        </w:tc>
      </w:tr>
      <w:tr w:rsidR="001A2541" w:rsidRPr="00374D8D" w:rsidTr="00A5624E">
        <w:tc>
          <w:tcPr>
            <w:tcW w:w="0" w:type="auto"/>
            <w:hideMark/>
          </w:tcPr>
          <w:p w:rsidR="001A2541" w:rsidRPr="00374D8D" w:rsidRDefault="001A2541" w:rsidP="00F3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куратора</w:t>
            </w:r>
          </w:p>
        </w:tc>
      </w:tr>
      <w:tr w:rsidR="001A2541" w:rsidRPr="00374D8D" w:rsidTr="00A5624E">
        <w:tc>
          <w:tcPr>
            <w:tcW w:w="0" w:type="auto"/>
            <w:hideMark/>
          </w:tcPr>
          <w:p w:rsidR="001A2541" w:rsidRPr="00374D8D" w:rsidRDefault="001A2541" w:rsidP="00F3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</w:t>
            </w: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элементов,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данные куратора</w:t>
            </w:r>
          </w:p>
        </w:tc>
      </w:tr>
      <w:tr w:rsidR="001A2541" w:rsidRPr="00374D8D" w:rsidTr="00A5624E">
        <w:tc>
          <w:tcPr>
            <w:tcW w:w="0" w:type="auto"/>
            <w:gridSpan w:val="3"/>
            <w:hideMark/>
          </w:tcPr>
          <w:p w:rsidR="001A2541" w:rsidRPr="00374D8D" w:rsidRDefault="001A2541" w:rsidP="00A5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III. Фискальные характеристики налогового расхода</w:t>
            </w:r>
          </w:p>
        </w:tc>
      </w:tr>
      <w:tr w:rsidR="001A2541" w:rsidRPr="00374D8D" w:rsidTr="00A5624E">
        <w:tc>
          <w:tcPr>
            <w:tcW w:w="0" w:type="auto"/>
            <w:hideMark/>
          </w:tcPr>
          <w:p w:rsidR="001A2541" w:rsidRPr="00374D8D" w:rsidRDefault="001A2541" w:rsidP="00F3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главного администратора доходов, финансового органа </w:t>
            </w:r>
            <w:hyperlink r:id="rId12" w:anchor="2" w:history="1">
              <w:r w:rsidRPr="00374D8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*(2)</w:t>
              </w:r>
            </w:hyperlink>
          </w:p>
        </w:tc>
      </w:tr>
      <w:tr w:rsidR="001A2541" w:rsidRPr="00374D8D" w:rsidTr="00A5624E">
        <w:tc>
          <w:tcPr>
            <w:tcW w:w="0" w:type="auto"/>
            <w:hideMark/>
          </w:tcPr>
          <w:p w:rsidR="001A2541" w:rsidRPr="00374D8D" w:rsidRDefault="001A2541" w:rsidP="00F3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финансового органа</w:t>
            </w:r>
          </w:p>
        </w:tc>
      </w:tr>
      <w:tr w:rsidR="001A2541" w:rsidRPr="00374D8D" w:rsidTr="00A5624E">
        <w:tc>
          <w:tcPr>
            <w:tcW w:w="0" w:type="auto"/>
            <w:hideMark/>
          </w:tcPr>
          <w:p w:rsidR="001A2541" w:rsidRPr="00374D8D" w:rsidRDefault="001A2541" w:rsidP="00F3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  <w:hyperlink r:id="rId13" w:anchor="3" w:history="1">
              <w:r w:rsidRPr="00374D8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*(3)</w:t>
              </w:r>
            </w:hyperlink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1A2541" w:rsidRPr="00374D8D" w:rsidTr="00A5624E">
        <w:tc>
          <w:tcPr>
            <w:tcW w:w="0" w:type="auto"/>
            <w:hideMark/>
          </w:tcPr>
          <w:p w:rsidR="001A2541" w:rsidRPr="00374D8D" w:rsidRDefault="001A2541" w:rsidP="00F3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1A2541" w:rsidRPr="00374D8D" w:rsidTr="00A5624E">
        <w:tc>
          <w:tcPr>
            <w:tcW w:w="0" w:type="auto"/>
            <w:hideMark/>
          </w:tcPr>
          <w:p w:rsidR="001A2541" w:rsidRPr="00374D8D" w:rsidRDefault="001A2541" w:rsidP="00F3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рублей)2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1A2541" w:rsidRPr="00374D8D" w:rsidTr="00A5624E">
        <w:tc>
          <w:tcPr>
            <w:tcW w:w="0" w:type="auto"/>
            <w:hideMark/>
          </w:tcPr>
          <w:p w:rsidR="001A2541" w:rsidRPr="00374D8D" w:rsidRDefault="001A2541" w:rsidP="00F3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рублей)2</w:t>
            </w:r>
          </w:p>
        </w:tc>
        <w:tc>
          <w:tcPr>
            <w:tcW w:w="0" w:type="auto"/>
            <w:hideMark/>
          </w:tcPr>
          <w:p w:rsidR="001A2541" w:rsidRPr="00374D8D" w:rsidRDefault="001A2541" w:rsidP="00A5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8D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главного администратора доходов</w:t>
            </w:r>
          </w:p>
        </w:tc>
      </w:tr>
    </w:tbl>
    <w:p w:rsidR="001A2541" w:rsidRPr="00374D8D" w:rsidRDefault="001A2541" w:rsidP="001A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D8D">
        <w:rPr>
          <w:rFonts w:ascii="Times New Roman" w:eastAsia="Times New Roman" w:hAnsi="Times New Roman" w:cs="Times New Roman"/>
          <w:sz w:val="24"/>
          <w:szCs w:val="24"/>
        </w:rPr>
        <w:t>-------------------------------------------</w:t>
      </w:r>
    </w:p>
    <w:p w:rsidR="001A2541" w:rsidRPr="00374D8D" w:rsidRDefault="001A2541" w:rsidP="001A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D8D">
        <w:rPr>
          <w:rFonts w:ascii="Times New Roman" w:eastAsia="Times New Roman" w:hAnsi="Times New Roman" w:cs="Times New Roman"/>
          <w:sz w:val="24"/>
          <w:szCs w:val="24"/>
        </w:rPr>
        <w:t>*(1) расчет по приведенной формуле осуществляется в отношении налоговых расходов, перечень которых определяется финансовым органом.</w:t>
      </w:r>
    </w:p>
    <w:p w:rsidR="001A2541" w:rsidRPr="00374D8D" w:rsidRDefault="001A2541" w:rsidP="001A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D8D">
        <w:rPr>
          <w:rFonts w:ascii="Times New Roman" w:eastAsia="Times New Roman" w:hAnsi="Times New Roman" w:cs="Times New Roman"/>
          <w:sz w:val="24"/>
          <w:szCs w:val="24"/>
        </w:rPr>
        <w:t xml:space="preserve">*(2) В случаях и порядке, предусмотренных пунктом 11 Порядка формирования перечня налоговых расходов </w:t>
      </w:r>
      <w:proofErr w:type="spellStart"/>
      <w:r w:rsidR="00A747DA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A74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374D8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4"/>
          <w:szCs w:val="24"/>
        </w:rPr>
        <w:t xml:space="preserve"> и оценки налоговых расходов </w:t>
      </w:r>
      <w:proofErr w:type="spellStart"/>
      <w:r w:rsidR="00A747DA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A74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374D8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74D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2541" w:rsidRPr="00374D8D" w:rsidRDefault="001A2541" w:rsidP="001A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D8D">
        <w:rPr>
          <w:rFonts w:ascii="Times New Roman" w:eastAsia="Times New Roman" w:hAnsi="Times New Roman" w:cs="Times New Roman"/>
          <w:sz w:val="24"/>
          <w:szCs w:val="24"/>
        </w:rPr>
        <w:t>*(3) Информация подлежит формированию и представлению в отношении налоговых расходов, перечень которых определяется финансовым органом.</w:t>
      </w:r>
    </w:p>
    <w:p w:rsidR="001A2541" w:rsidRPr="00374D8D" w:rsidRDefault="001A2541" w:rsidP="001A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541" w:rsidRPr="00374D8D" w:rsidRDefault="001A2541" w:rsidP="001A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541" w:rsidRPr="00374D8D" w:rsidRDefault="001A2541" w:rsidP="001A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541" w:rsidRPr="00374D8D" w:rsidRDefault="001A2541" w:rsidP="001A2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541" w:rsidRPr="00374D8D" w:rsidRDefault="001A2541" w:rsidP="001A2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541" w:rsidRPr="00374D8D" w:rsidRDefault="001A2541" w:rsidP="001A2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2541" w:rsidRPr="00374D8D" w:rsidSect="0076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725D"/>
    <w:multiLevelType w:val="hybridMultilevel"/>
    <w:tmpl w:val="C9DC8F4E"/>
    <w:lvl w:ilvl="0" w:tplc="77125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622"/>
    <w:rsid w:val="0015182E"/>
    <w:rsid w:val="001A2541"/>
    <w:rsid w:val="002B0501"/>
    <w:rsid w:val="002F6911"/>
    <w:rsid w:val="00374D8D"/>
    <w:rsid w:val="003A79D8"/>
    <w:rsid w:val="00573B2E"/>
    <w:rsid w:val="00683D7D"/>
    <w:rsid w:val="00685D1B"/>
    <w:rsid w:val="00692106"/>
    <w:rsid w:val="006B6999"/>
    <w:rsid w:val="00767D6E"/>
    <w:rsid w:val="007A4EEA"/>
    <w:rsid w:val="007B1B6E"/>
    <w:rsid w:val="009D06D2"/>
    <w:rsid w:val="00A5624E"/>
    <w:rsid w:val="00A747DA"/>
    <w:rsid w:val="00AA226A"/>
    <w:rsid w:val="00B31F18"/>
    <w:rsid w:val="00B57622"/>
    <w:rsid w:val="00BA67F0"/>
    <w:rsid w:val="00CB1ABC"/>
    <w:rsid w:val="00DB1C2E"/>
    <w:rsid w:val="00E04F28"/>
    <w:rsid w:val="00F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6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B576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57622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6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5762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A2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arant.ru/products/ipo/prime/doc/56662964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www.garant.ru/products/ipo/prime/doc/5666296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56662964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3770</Words>
  <Characters>21494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2019-12-18T07:34:00Z</cp:lastPrinted>
  <dcterms:created xsi:type="dcterms:W3CDTF">2019-12-17T11:23:00Z</dcterms:created>
  <dcterms:modified xsi:type="dcterms:W3CDTF">2019-12-18T07:34:00Z</dcterms:modified>
</cp:coreProperties>
</file>